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E4A" w:rsidRDefault="00BD510E" w:rsidP="00C55E4A">
      <w:pPr>
        <w:jc w:val="center"/>
        <w:rPr>
          <w:rFonts w:ascii="仿宋" w:eastAsia="仿宋" w:hAnsi="仿宋"/>
          <w:b/>
          <w:sz w:val="30"/>
          <w:szCs w:val="30"/>
        </w:rPr>
      </w:pPr>
      <w:r>
        <w:rPr>
          <w:rFonts w:ascii="仿宋" w:eastAsia="仿宋" w:hAnsi="仿宋" w:hint="eastAsia"/>
          <w:b/>
          <w:sz w:val="30"/>
          <w:szCs w:val="30"/>
        </w:rPr>
        <w:t xml:space="preserve">                                                         </w:t>
      </w:r>
      <w:r w:rsidR="00C55E4A" w:rsidRPr="00596A2C">
        <w:rPr>
          <w:rFonts w:ascii="仿宋" w:eastAsia="仿宋" w:hAnsi="仿宋" w:hint="eastAsia"/>
          <w:b/>
          <w:sz w:val="30"/>
          <w:szCs w:val="30"/>
        </w:rPr>
        <w:t>2017年党委中心组及教职工政治理论学习安排</w:t>
      </w:r>
    </w:p>
    <w:p w:rsidR="0071161C" w:rsidRPr="00596A2C" w:rsidRDefault="0071161C" w:rsidP="00C55E4A">
      <w:pPr>
        <w:jc w:val="center"/>
        <w:rPr>
          <w:rFonts w:ascii="仿宋" w:eastAsia="仿宋" w:hAnsi="仿宋"/>
          <w:b/>
          <w:sz w:val="30"/>
          <w:szCs w:val="30"/>
        </w:rPr>
      </w:pPr>
    </w:p>
    <w:p w:rsidR="00C55E4A" w:rsidRPr="00596A2C" w:rsidRDefault="00C55E4A" w:rsidP="00C55E4A">
      <w:pPr>
        <w:rPr>
          <w:rFonts w:ascii="仿宋" w:eastAsia="仿宋" w:hAnsi="仿宋"/>
          <w:sz w:val="28"/>
          <w:szCs w:val="28"/>
        </w:rPr>
      </w:pPr>
      <w:r w:rsidRPr="00596A2C">
        <w:rPr>
          <w:rFonts w:ascii="仿宋" w:eastAsia="仿宋" w:hAnsi="仿宋" w:hint="eastAsia"/>
          <w:sz w:val="28"/>
          <w:szCs w:val="28"/>
        </w:rPr>
        <w:t xml:space="preserve">    2017年是学院推进新城建全面融合的规范之年，也是提高新城建办学水平的质量之年。同时也是深入实施“十三五”规划承上启下的重要一年，2017</w:t>
      </w:r>
      <w:r w:rsidR="00A77BFB">
        <w:rPr>
          <w:rFonts w:ascii="仿宋" w:eastAsia="仿宋" w:hAnsi="仿宋" w:hint="eastAsia"/>
          <w:sz w:val="28"/>
          <w:szCs w:val="28"/>
        </w:rPr>
        <w:t>年</w:t>
      </w:r>
      <w:r w:rsidRPr="00596A2C">
        <w:rPr>
          <w:rFonts w:ascii="仿宋" w:eastAsia="仿宋" w:hAnsi="仿宋" w:hint="eastAsia"/>
          <w:sz w:val="28"/>
          <w:szCs w:val="28"/>
        </w:rPr>
        <w:t>将召开党的十九大和市第十一次党代会，因此，加强</w:t>
      </w:r>
      <w:r w:rsidR="00A77BFB">
        <w:rPr>
          <w:rFonts w:ascii="仿宋" w:eastAsia="仿宋" w:hAnsi="仿宋" w:hint="eastAsia"/>
          <w:sz w:val="28"/>
          <w:szCs w:val="28"/>
        </w:rPr>
        <w:t>全院</w:t>
      </w:r>
      <w:r w:rsidRPr="00596A2C">
        <w:rPr>
          <w:rFonts w:ascii="仿宋" w:eastAsia="仿宋" w:hAnsi="仿宋" w:hint="eastAsia"/>
          <w:sz w:val="28"/>
          <w:szCs w:val="28"/>
        </w:rPr>
        <w:t>领导干部及教职工</w:t>
      </w:r>
      <w:r w:rsidR="009E717F">
        <w:rPr>
          <w:rFonts w:ascii="仿宋" w:eastAsia="仿宋" w:hAnsi="仿宋" w:hint="eastAsia"/>
          <w:sz w:val="28"/>
          <w:szCs w:val="28"/>
        </w:rPr>
        <w:t>政治</w:t>
      </w:r>
      <w:r w:rsidRPr="00596A2C">
        <w:rPr>
          <w:rFonts w:ascii="仿宋" w:eastAsia="仿宋" w:hAnsi="仿宋" w:hint="eastAsia"/>
          <w:sz w:val="28"/>
          <w:szCs w:val="28"/>
        </w:rPr>
        <w:t>理论学习具有特殊意义。</w:t>
      </w:r>
      <w:r w:rsidR="00F603A8" w:rsidRPr="00596A2C">
        <w:rPr>
          <w:rFonts w:ascii="仿宋" w:eastAsia="仿宋" w:hAnsi="仿宋" w:hint="eastAsia"/>
          <w:sz w:val="28"/>
          <w:szCs w:val="28"/>
        </w:rPr>
        <w:t>按照上海市委、市教卫工作党委相关要求，</w:t>
      </w:r>
      <w:r w:rsidRPr="00596A2C">
        <w:rPr>
          <w:rFonts w:ascii="仿宋" w:eastAsia="仿宋" w:hAnsi="仿宋" w:hint="eastAsia"/>
          <w:sz w:val="28"/>
          <w:szCs w:val="28"/>
        </w:rPr>
        <w:t>根据学院党委部署，结合学院实际，现就2017年党委中心组及教职工政治理论学习作如下安排：</w:t>
      </w:r>
    </w:p>
    <w:p w:rsidR="00C55E4A" w:rsidRPr="00596A2C" w:rsidRDefault="00C55E4A" w:rsidP="00C55E4A">
      <w:pPr>
        <w:rPr>
          <w:rFonts w:ascii="仿宋" w:eastAsia="仿宋" w:hAnsi="仿宋"/>
          <w:b/>
          <w:sz w:val="28"/>
          <w:szCs w:val="28"/>
        </w:rPr>
      </w:pPr>
      <w:r w:rsidRPr="00596A2C">
        <w:rPr>
          <w:rFonts w:ascii="仿宋" w:eastAsia="仿宋" w:hAnsi="仿宋" w:hint="eastAsia"/>
          <w:sz w:val="28"/>
          <w:szCs w:val="28"/>
        </w:rPr>
        <w:t xml:space="preserve">  </w:t>
      </w:r>
      <w:r w:rsidRPr="00596A2C">
        <w:rPr>
          <w:rFonts w:ascii="仿宋" w:eastAsia="仿宋" w:hAnsi="仿宋" w:hint="eastAsia"/>
          <w:b/>
          <w:sz w:val="28"/>
          <w:szCs w:val="28"/>
        </w:rPr>
        <w:t xml:space="preserve">  一、指导思想</w:t>
      </w:r>
    </w:p>
    <w:p w:rsidR="00C55E4A" w:rsidRPr="00596A2C" w:rsidRDefault="00C55E4A" w:rsidP="00C55E4A">
      <w:pPr>
        <w:rPr>
          <w:rFonts w:ascii="仿宋" w:eastAsia="仿宋" w:hAnsi="仿宋"/>
          <w:sz w:val="28"/>
          <w:szCs w:val="28"/>
        </w:rPr>
      </w:pPr>
      <w:r w:rsidRPr="00596A2C">
        <w:rPr>
          <w:rFonts w:ascii="仿宋" w:eastAsia="仿宋" w:hAnsi="仿宋" w:hint="eastAsia"/>
          <w:sz w:val="28"/>
          <w:szCs w:val="28"/>
        </w:rPr>
        <w:t xml:space="preserve">    全面贯彻党的十八大和十八届历次全会精神</w:t>
      </w:r>
      <w:r w:rsidR="00B11296">
        <w:rPr>
          <w:rFonts w:ascii="仿宋" w:eastAsia="仿宋" w:hAnsi="仿宋" w:hint="eastAsia"/>
          <w:sz w:val="28"/>
          <w:szCs w:val="28"/>
        </w:rPr>
        <w:t>以及市委第十一次党代会精神</w:t>
      </w:r>
      <w:r w:rsidRPr="00596A2C">
        <w:rPr>
          <w:rFonts w:ascii="仿宋" w:eastAsia="仿宋" w:hAnsi="仿宋" w:hint="eastAsia"/>
          <w:sz w:val="28"/>
          <w:szCs w:val="28"/>
        </w:rPr>
        <w:t>，深入学习习近平总书记系列重要讲话精神和党中央治国理政新理念新思想新战略，切实巩固马克思主义在学校意识形态领域的指导地位，努力构建培育践行社会主义核心价值观长效机制，紧紧围绕立德树人根本任务和学院事业发展需要，强化思想理论武装，突出分类指导，</w:t>
      </w:r>
      <w:r w:rsidR="00AA74DC" w:rsidRPr="00596A2C">
        <w:rPr>
          <w:rFonts w:ascii="仿宋" w:eastAsia="仿宋" w:hAnsi="仿宋" w:hint="eastAsia"/>
          <w:sz w:val="28"/>
          <w:szCs w:val="28"/>
        </w:rPr>
        <w:t>紧密结合学院改革与发展实际，注重学在深处、谋在新处、用在实处，</w:t>
      </w:r>
      <w:r w:rsidRPr="00596A2C">
        <w:rPr>
          <w:rFonts w:ascii="仿宋" w:eastAsia="仿宋" w:hAnsi="仿宋" w:hint="eastAsia"/>
          <w:sz w:val="28"/>
          <w:szCs w:val="28"/>
        </w:rPr>
        <w:t>教育引导</w:t>
      </w:r>
      <w:r w:rsidR="00A77BFB">
        <w:rPr>
          <w:rFonts w:ascii="仿宋" w:eastAsia="仿宋" w:hAnsi="仿宋" w:hint="eastAsia"/>
          <w:sz w:val="28"/>
          <w:szCs w:val="28"/>
        </w:rPr>
        <w:t>全院</w:t>
      </w:r>
      <w:r w:rsidRPr="00596A2C">
        <w:rPr>
          <w:rFonts w:ascii="仿宋" w:eastAsia="仿宋" w:hAnsi="仿宋" w:hint="eastAsia"/>
          <w:sz w:val="28"/>
          <w:szCs w:val="28"/>
        </w:rPr>
        <w:t xml:space="preserve">干部职工不断改造自己，提高政治觉悟，提升领导、谋划、推动、落实学院改革发展的能力和水平，努力提高党员干部的政治意识、大局意识、核心意识、看齐意识，切实把理论学习成果转化成推动学院改革发展的领导能力、强大动力和思路举措，为学院更好更快发展奠定坚实的理论基础和精神动力。 </w:t>
      </w:r>
    </w:p>
    <w:p w:rsidR="00C55E4A" w:rsidRPr="00596A2C" w:rsidRDefault="00C55E4A" w:rsidP="00C55E4A">
      <w:pPr>
        <w:rPr>
          <w:rFonts w:ascii="仿宋" w:eastAsia="仿宋" w:hAnsi="仿宋"/>
          <w:b/>
          <w:sz w:val="28"/>
          <w:szCs w:val="28"/>
        </w:rPr>
      </w:pPr>
      <w:r w:rsidRPr="00596A2C">
        <w:rPr>
          <w:rFonts w:ascii="仿宋" w:eastAsia="仿宋" w:hAnsi="仿宋" w:hint="eastAsia"/>
          <w:sz w:val="28"/>
          <w:szCs w:val="28"/>
        </w:rPr>
        <w:t xml:space="preserve">  </w:t>
      </w:r>
      <w:r w:rsidRPr="00596A2C">
        <w:rPr>
          <w:rFonts w:ascii="仿宋" w:eastAsia="仿宋" w:hAnsi="仿宋" w:hint="eastAsia"/>
          <w:b/>
          <w:sz w:val="28"/>
          <w:szCs w:val="28"/>
        </w:rPr>
        <w:t xml:space="preserve">  二、学习内容</w:t>
      </w:r>
    </w:p>
    <w:p w:rsidR="00C55E4A" w:rsidRPr="00596A2C" w:rsidRDefault="00C55E4A" w:rsidP="00C55E4A">
      <w:pPr>
        <w:rPr>
          <w:rFonts w:ascii="仿宋" w:eastAsia="仿宋" w:hAnsi="仿宋"/>
          <w:sz w:val="28"/>
          <w:szCs w:val="28"/>
        </w:rPr>
      </w:pPr>
      <w:r w:rsidRPr="00596A2C">
        <w:rPr>
          <w:rFonts w:ascii="仿宋" w:eastAsia="仿宋" w:hAnsi="仿宋" w:hint="eastAsia"/>
          <w:sz w:val="28"/>
          <w:szCs w:val="28"/>
        </w:rPr>
        <w:lastRenderedPageBreak/>
        <w:t xml:space="preserve">    本</w:t>
      </w:r>
      <w:r w:rsidR="00281237">
        <w:rPr>
          <w:rFonts w:ascii="仿宋" w:eastAsia="仿宋" w:hAnsi="仿宋" w:hint="eastAsia"/>
          <w:sz w:val="28"/>
          <w:szCs w:val="28"/>
        </w:rPr>
        <w:t>年度</w:t>
      </w:r>
      <w:r w:rsidRPr="00596A2C">
        <w:rPr>
          <w:rFonts w:ascii="仿宋" w:eastAsia="仿宋" w:hAnsi="仿宋" w:hint="eastAsia"/>
          <w:sz w:val="28"/>
          <w:szCs w:val="28"/>
        </w:rPr>
        <w:t>主要围绕以下五个专题进行重点学习：</w:t>
      </w:r>
    </w:p>
    <w:p w:rsidR="00C55E4A" w:rsidRPr="00596A2C" w:rsidRDefault="00C55E4A" w:rsidP="00C55E4A">
      <w:pPr>
        <w:rPr>
          <w:rFonts w:ascii="仿宋" w:eastAsia="仿宋" w:hAnsi="仿宋"/>
          <w:b/>
          <w:sz w:val="28"/>
          <w:szCs w:val="28"/>
        </w:rPr>
      </w:pPr>
      <w:r w:rsidRPr="00596A2C">
        <w:rPr>
          <w:rFonts w:ascii="仿宋" w:eastAsia="仿宋" w:hAnsi="仿宋" w:hint="eastAsia"/>
          <w:sz w:val="28"/>
          <w:szCs w:val="28"/>
        </w:rPr>
        <w:t xml:space="preserve">    </w:t>
      </w:r>
      <w:r w:rsidRPr="00596A2C">
        <w:rPr>
          <w:rFonts w:ascii="仿宋" w:eastAsia="仿宋" w:hAnsi="仿宋" w:hint="eastAsia"/>
          <w:b/>
          <w:sz w:val="28"/>
          <w:szCs w:val="28"/>
        </w:rPr>
        <w:t>专题一：围绕学习全国</w:t>
      </w:r>
      <w:r w:rsidR="007E170D" w:rsidRPr="00596A2C">
        <w:rPr>
          <w:rFonts w:ascii="仿宋" w:eastAsia="仿宋" w:hAnsi="仿宋" w:hint="eastAsia"/>
          <w:b/>
          <w:sz w:val="28"/>
          <w:szCs w:val="28"/>
        </w:rPr>
        <w:t>“两会”</w:t>
      </w:r>
      <w:r w:rsidRPr="00596A2C">
        <w:rPr>
          <w:rFonts w:ascii="仿宋" w:eastAsia="仿宋" w:hAnsi="仿宋" w:hint="eastAsia"/>
          <w:b/>
          <w:sz w:val="28"/>
          <w:szCs w:val="28"/>
        </w:rPr>
        <w:t>精神，明晰年度工作目标和工作重点</w:t>
      </w:r>
    </w:p>
    <w:p w:rsidR="00C55E4A" w:rsidRPr="00596A2C" w:rsidRDefault="00C55E4A" w:rsidP="00C55E4A">
      <w:pPr>
        <w:rPr>
          <w:rFonts w:ascii="仿宋" w:eastAsia="仿宋" w:hAnsi="仿宋"/>
          <w:sz w:val="28"/>
          <w:szCs w:val="28"/>
        </w:rPr>
      </w:pPr>
      <w:r w:rsidRPr="00596A2C">
        <w:rPr>
          <w:rFonts w:ascii="仿宋" w:eastAsia="仿宋" w:hAnsi="仿宋" w:hint="eastAsia"/>
          <w:sz w:val="28"/>
          <w:szCs w:val="28"/>
        </w:rPr>
        <w:t xml:space="preserve">    在本专题的学习研讨期间，要紧密结合</w:t>
      </w:r>
      <w:r w:rsidR="007E170D" w:rsidRPr="00596A2C">
        <w:rPr>
          <w:rFonts w:ascii="仿宋" w:eastAsia="仿宋" w:hAnsi="仿宋" w:hint="eastAsia"/>
          <w:sz w:val="28"/>
          <w:szCs w:val="28"/>
        </w:rPr>
        <w:t>学院和部门</w:t>
      </w:r>
      <w:r w:rsidRPr="00596A2C">
        <w:rPr>
          <w:rFonts w:ascii="仿宋" w:eastAsia="仿宋" w:hAnsi="仿宋" w:hint="eastAsia"/>
          <w:sz w:val="28"/>
          <w:szCs w:val="28"/>
        </w:rPr>
        <w:t>实际，把2017年度全国</w:t>
      </w:r>
      <w:r w:rsidR="007E170D" w:rsidRPr="00596A2C">
        <w:rPr>
          <w:rFonts w:ascii="仿宋" w:eastAsia="仿宋" w:hAnsi="仿宋" w:hint="eastAsia"/>
          <w:sz w:val="28"/>
          <w:szCs w:val="28"/>
        </w:rPr>
        <w:t>“两会”</w:t>
      </w:r>
      <w:r w:rsidRPr="00596A2C">
        <w:rPr>
          <w:rFonts w:ascii="仿宋" w:eastAsia="仿宋" w:hAnsi="仿宋" w:hint="eastAsia"/>
          <w:sz w:val="28"/>
          <w:szCs w:val="28"/>
        </w:rPr>
        <w:t>会议精神及时传达到全体教职工，把贯彻会议精神与贯彻执行</w:t>
      </w:r>
      <w:r w:rsidR="007E170D" w:rsidRPr="00596A2C">
        <w:rPr>
          <w:rFonts w:ascii="仿宋" w:eastAsia="仿宋" w:hAnsi="仿宋" w:hint="eastAsia"/>
          <w:sz w:val="28"/>
          <w:szCs w:val="28"/>
        </w:rPr>
        <w:t>学院</w:t>
      </w:r>
      <w:r w:rsidRPr="00596A2C">
        <w:rPr>
          <w:rFonts w:ascii="仿宋" w:eastAsia="仿宋" w:hAnsi="仿宋" w:hint="eastAsia"/>
          <w:sz w:val="28"/>
          <w:szCs w:val="28"/>
        </w:rPr>
        <w:t>“十三五”规划、年度工作要点融会贯通，明确工作目标，完善工作责任，引导</w:t>
      </w:r>
      <w:r w:rsidR="00A77BFB">
        <w:rPr>
          <w:rFonts w:ascii="仿宋" w:eastAsia="仿宋" w:hAnsi="仿宋" w:hint="eastAsia"/>
          <w:sz w:val="28"/>
          <w:szCs w:val="28"/>
        </w:rPr>
        <w:t>全院</w:t>
      </w:r>
      <w:r w:rsidRPr="00596A2C">
        <w:rPr>
          <w:rFonts w:ascii="仿宋" w:eastAsia="仿宋" w:hAnsi="仿宋" w:hint="eastAsia"/>
          <w:sz w:val="28"/>
          <w:szCs w:val="28"/>
        </w:rPr>
        <w:t>教职工结合提升人才培养质量、提高校企合作和国际化办学水平、加快内涵项目建设进度、推进</w:t>
      </w:r>
      <w:r w:rsidR="007E170D" w:rsidRPr="00596A2C">
        <w:rPr>
          <w:rFonts w:ascii="仿宋" w:eastAsia="仿宋" w:hAnsi="仿宋" w:hint="eastAsia"/>
          <w:sz w:val="28"/>
          <w:szCs w:val="28"/>
        </w:rPr>
        <w:t>激励、青蓝、名师、双师等</w:t>
      </w:r>
      <w:r w:rsidRPr="00596A2C">
        <w:rPr>
          <w:rFonts w:ascii="仿宋" w:eastAsia="仿宋" w:hAnsi="仿宋" w:hint="eastAsia"/>
          <w:sz w:val="28"/>
          <w:szCs w:val="28"/>
        </w:rPr>
        <w:t>工程和产教融合项目工作，开展教育思想、教育观念、教育方法大学习、大讨论，为实现</w:t>
      </w:r>
      <w:r w:rsidR="007E170D" w:rsidRPr="00596A2C">
        <w:rPr>
          <w:rFonts w:ascii="仿宋" w:eastAsia="仿宋" w:hAnsi="仿宋" w:hint="eastAsia"/>
          <w:sz w:val="28"/>
          <w:szCs w:val="28"/>
        </w:rPr>
        <w:t>学院融合发展、内涵建设</w:t>
      </w:r>
      <w:r w:rsidRPr="00596A2C">
        <w:rPr>
          <w:rFonts w:ascii="仿宋" w:eastAsia="仿宋" w:hAnsi="仿宋" w:hint="eastAsia"/>
          <w:sz w:val="28"/>
          <w:szCs w:val="28"/>
        </w:rPr>
        <w:t>贡献智慧和力量。</w:t>
      </w:r>
    </w:p>
    <w:p w:rsidR="00C55E4A" w:rsidRPr="00596A2C" w:rsidRDefault="00C55E4A" w:rsidP="00C55E4A">
      <w:pPr>
        <w:rPr>
          <w:rFonts w:ascii="仿宋" w:eastAsia="仿宋" w:hAnsi="仿宋"/>
          <w:b/>
          <w:sz w:val="28"/>
          <w:szCs w:val="28"/>
        </w:rPr>
      </w:pPr>
      <w:r w:rsidRPr="00596A2C">
        <w:rPr>
          <w:rFonts w:ascii="仿宋" w:eastAsia="仿宋" w:hAnsi="仿宋" w:hint="eastAsia"/>
          <w:sz w:val="28"/>
          <w:szCs w:val="28"/>
        </w:rPr>
        <w:t xml:space="preserve">   </w:t>
      </w:r>
      <w:r w:rsidRPr="00596A2C">
        <w:rPr>
          <w:rFonts w:ascii="仿宋" w:eastAsia="仿宋" w:hAnsi="仿宋" w:hint="eastAsia"/>
          <w:b/>
          <w:sz w:val="28"/>
          <w:szCs w:val="28"/>
        </w:rPr>
        <w:t xml:space="preserve"> 专题二：围绕加强和改进新形势下</w:t>
      </w:r>
      <w:r w:rsidR="007E170D" w:rsidRPr="00596A2C">
        <w:rPr>
          <w:rFonts w:ascii="仿宋" w:eastAsia="仿宋" w:hAnsi="仿宋" w:hint="eastAsia"/>
          <w:b/>
          <w:sz w:val="28"/>
          <w:szCs w:val="28"/>
        </w:rPr>
        <w:t>学院</w:t>
      </w:r>
      <w:r w:rsidRPr="00596A2C">
        <w:rPr>
          <w:rFonts w:ascii="仿宋" w:eastAsia="仿宋" w:hAnsi="仿宋" w:hint="eastAsia"/>
          <w:b/>
          <w:sz w:val="28"/>
          <w:szCs w:val="28"/>
        </w:rPr>
        <w:t>思想政治工作、培养和弘扬社会主义核心价值观、</w:t>
      </w:r>
      <w:r w:rsidR="00F603A8" w:rsidRPr="00596A2C">
        <w:rPr>
          <w:rFonts w:ascii="仿宋" w:eastAsia="仿宋" w:hAnsi="仿宋" w:hint="eastAsia"/>
          <w:b/>
          <w:sz w:val="28"/>
          <w:szCs w:val="28"/>
        </w:rPr>
        <w:t>落实党委</w:t>
      </w:r>
      <w:r w:rsidRPr="00596A2C">
        <w:rPr>
          <w:rFonts w:ascii="仿宋" w:eastAsia="仿宋" w:hAnsi="仿宋" w:hint="eastAsia"/>
          <w:b/>
          <w:sz w:val="28"/>
          <w:szCs w:val="28"/>
        </w:rPr>
        <w:t>意识形态工作</w:t>
      </w:r>
      <w:r w:rsidR="00F603A8" w:rsidRPr="00596A2C">
        <w:rPr>
          <w:rFonts w:ascii="仿宋" w:eastAsia="仿宋" w:hAnsi="仿宋" w:hint="eastAsia"/>
          <w:b/>
          <w:sz w:val="28"/>
          <w:szCs w:val="28"/>
        </w:rPr>
        <w:t>主体责任</w:t>
      </w:r>
      <w:r w:rsidR="001D0A5A">
        <w:rPr>
          <w:rFonts w:ascii="仿宋" w:eastAsia="仿宋" w:hAnsi="仿宋" w:hint="eastAsia"/>
          <w:b/>
          <w:sz w:val="28"/>
          <w:szCs w:val="28"/>
        </w:rPr>
        <w:t>展开</w:t>
      </w:r>
    </w:p>
    <w:p w:rsidR="00C55E4A" w:rsidRPr="00596A2C" w:rsidRDefault="00C55E4A" w:rsidP="00C55E4A">
      <w:pPr>
        <w:rPr>
          <w:rFonts w:ascii="仿宋" w:eastAsia="仿宋" w:hAnsi="仿宋"/>
          <w:sz w:val="28"/>
          <w:szCs w:val="28"/>
        </w:rPr>
      </w:pPr>
      <w:r w:rsidRPr="00596A2C">
        <w:rPr>
          <w:rFonts w:ascii="仿宋" w:eastAsia="仿宋" w:hAnsi="仿宋" w:hint="eastAsia"/>
          <w:sz w:val="28"/>
          <w:szCs w:val="28"/>
        </w:rPr>
        <w:t xml:space="preserve">    在本专题的学习研讨期间，要认真学习贯彻全国高校思想政治工作会议精神</w:t>
      </w:r>
      <w:r w:rsidR="00596A2C">
        <w:rPr>
          <w:rFonts w:ascii="仿宋" w:eastAsia="仿宋" w:hAnsi="仿宋" w:hint="eastAsia"/>
          <w:sz w:val="28"/>
          <w:szCs w:val="28"/>
        </w:rPr>
        <w:t>和上海市高校思政工作会议精神</w:t>
      </w:r>
      <w:r w:rsidRPr="00596A2C">
        <w:rPr>
          <w:rFonts w:ascii="仿宋" w:eastAsia="仿宋" w:hAnsi="仿宋" w:hint="eastAsia"/>
          <w:sz w:val="28"/>
          <w:szCs w:val="28"/>
        </w:rPr>
        <w:t>，结合党中央、国务院、</w:t>
      </w:r>
      <w:r w:rsidR="007E170D" w:rsidRPr="00596A2C">
        <w:rPr>
          <w:rFonts w:ascii="仿宋" w:eastAsia="仿宋" w:hAnsi="仿宋" w:hint="eastAsia"/>
          <w:sz w:val="28"/>
          <w:szCs w:val="28"/>
        </w:rPr>
        <w:t>市委、市教卫</w:t>
      </w:r>
      <w:r w:rsidR="003C4682">
        <w:rPr>
          <w:rFonts w:ascii="仿宋" w:eastAsia="仿宋" w:hAnsi="仿宋" w:hint="eastAsia"/>
          <w:sz w:val="28"/>
          <w:szCs w:val="28"/>
        </w:rPr>
        <w:t>工作</w:t>
      </w:r>
      <w:r w:rsidR="007E170D" w:rsidRPr="00596A2C">
        <w:rPr>
          <w:rFonts w:ascii="仿宋" w:eastAsia="仿宋" w:hAnsi="仿宋" w:hint="eastAsia"/>
          <w:sz w:val="28"/>
          <w:szCs w:val="28"/>
        </w:rPr>
        <w:t>党委</w:t>
      </w:r>
      <w:r w:rsidRPr="00596A2C">
        <w:rPr>
          <w:rFonts w:ascii="仿宋" w:eastAsia="仿宋" w:hAnsi="仿宋" w:hint="eastAsia"/>
          <w:sz w:val="28"/>
          <w:szCs w:val="28"/>
        </w:rPr>
        <w:t>最新出台的加强和改进高校思想政治工作的有关意见，</w:t>
      </w:r>
      <w:r w:rsidR="0033069C">
        <w:rPr>
          <w:rFonts w:ascii="仿宋" w:eastAsia="仿宋" w:hAnsi="仿宋" w:hint="eastAsia"/>
          <w:sz w:val="28"/>
          <w:szCs w:val="28"/>
        </w:rPr>
        <w:t>坚持党对高校的领导；坚持社会主义办学方向；坚持全员全过程全方位育人；坚持遵循教育规律、思想政治工作规律、学生成长规律；坚持改革创新，</w:t>
      </w:r>
      <w:r w:rsidRPr="00596A2C">
        <w:rPr>
          <w:rFonts w:ascii="仿宋" w:eastAsia="仿宋" w:hAnsi="仿宋" w:hint="eastAsia"/>
          <w:sz w:val="28"/>
          <w:szCs w:val="28"/>
        </w:rPr>
        <w:t>做好符合</w:t>
      </w:r>
      <w:r w:rsidR="007E170D" w:rsidRPr="00596A2C">
        <w:rPr>
          <w:rFonts w:ascii="仿宋" w:eastAsia="仿宋" w:hAnsi="仿宋" w:hint="eastAsia"/>
          <w:sz w:val="28"/>
          <w:szCs w:val="28"/>
        </w:rPr>
        <w:t>学院</w:t>
      </w:r>
      <w:r w:rsidRPr="00596A2C">
        <w:rPr>
          <w:rFonts w:ascii="仿宋" w:eastAsia="仿宋" w:hAnsi="仿宋" w:hint="eastAsia"/>
          <w:sz w:val="28"/>
          <w:szCs w:val="28"/>
        </w:rPr>
        <w:t>实际的转化、细化、具体化工作。结合加强和改进新形势下</w:t>
      </w:r>
      <w:r w:rsidR="007E170D" w:rsidRPr="00596A2C">
        <w:rPr>
          <w:rFonts w:ascii="仿宋" w:eastAsia="仿宋" w:hAnsi="仿宋" w:hint="eastAsia"/>
          <w:sz w:val="28"/>
          <w:szCs w:val="28"/>
        </w:rPr>
        <w:t>学院</w:t>
      </w:r>
      <w:r w:rsidRPr="00596A2C">
        <w:rPr>
          <w:rFonts w:ascii="仿宋" w:eastAsia="仿宋" w:hAnsi="仿宋" w:hint="eastAsia"/>
          <w:sz w:val="28"/>
          <w:szCs w:val="28"/>
        </w:rPr>
        <w:t>思想政治工作的实施办法的出台，开展广泛研讨和论证，征求各方意见，取得一致共识，扎实推进开拓创新</w:t>
      </w:r>
      <w:r w:rsidR="00A77BFB">
        <w:rPr>
          <w:rFonts w:ascii="仿宋" w:eastAsia="仿宋" w:hAnsi="仿宋" w:hint="eastAsia"/>
          <w:sz w:val="28"/>
          <w:szCs w:val="28"/>
        </w:rPr>
        <w:t>全院</w:t>
      </w:r>
      <w:r w:rsidRPr="00596A2C">
        <w:rPr>
          <w:rFonts w:ascii="仿宋" w:eastAsia="仿宋" w:hAnsi="仿宋" w:hint="eastAsia"/>
          <w:sz w:val="28"/>
          <w:szCs w:val="28"/>
        </w:rPr>
        <w:t>思想政治工作。进一步引导</w:t>
      </w:r>
      <w:r w:rsidR="00A77BFB">
        <w:rPr>
          <w:rFonts w:ascii="仿宋" w:eastAsia="仿宋" w:hAnsi="仿宋" w:hint="eastAsia"/>
          <w:sz w:val="28"/>
          <w:szCs w:val="28"/>
        </w:rPr>
        <w:t>全院</w:t>
      </w:r>
      <w:r w:rsidR="001D0A5A">
        <w:rPr>
          <w:rFonts w:ascii="仿宋" w:eastAsia="仿宋" w:hAnsi="仿宋" w:hint="eastAsia"/>
          <w:sz w:val="28"/>
          <w:szCs w:val="28"/>
        </w:rPr>
        <w:t>教职工树立“四个意识”，</w:t>
      </w:r>
      <w:r w:rsidR="00487F91">
        <w:rPr>
          <w:rFonts w:ascii="仿宋" w:eastAsia="仿宋" w:hAnsi="仿宋" w:hint="eastAsia"/>
          <w:sz w:val="28"/>
          <w:szCs w:val="28"/>
        </w:rPr>
        <w:t>切实</w:t>
      </w:r>
      <w:r w:rsidR="00487F91">
        <w:rPr>
          <w:rFonts w:ascii="仿宋" w:eastAsia="仿宋" w:hAnsi="仿宋" w:hint="eastAsia"/>
          <w:sz w:val="28"/>
          <w:szCs w:val="28"/>
        </w:rPr>
        <w:lastRenderedPageBreak/>
        <w:t>做到守土有责、守土负责、守土尽责，</w:t>
      </w:r>
      <w:r w:rsidRPr="00596A2C">
        <w:rPr>
          <w:rFonts w:ascii="仿宋" w:eastAsia="仿宋" w:hAnsi="仿宋" w:hint="eastAsia"/>
          <w:sz w:val="28"/>
          <w:szCs w:val="28"/>
        </w:rPr>
        <w:t>努力成为先进思想文化的传播者、党执政的坚定支持者，更好地担起学生健康成长指导者和引路人的责任。</w:t>
      </w:r>
    </w:p>
    <w:p w:rsidR="001D0A5A" w:rsidRPr="00596A2C" w:rsidRDefault="00C55E4A" w:rsidP="001D0A5A">
      <w:pPr>
        <w:rPr>
          <w:rFonts w:ascii="仿宋" w:eastAsia="仿宋" w:hAnsi="仿宋"/>
          <w:b/>
          <w:sz w:val="28"/>
          <w:szCs w:val="28"/>
        </w:rPr>
      </w:pPr>
      <w:r w:rsidRPr="00596A2C">
        <w:rPr>
          <w:rFonts w:ascii="仿宋" w:eastAsia="仿宋" w:hAnsi="仿宋" w:hint="eastAsia"/>
          <w:sz w:val="28"/>
          <w:szCs w:val="28"/>
        </w:rPr>
        <w:t xml:space="preserve">  </w:t>
      </w:r>
      <w:r w:rsidRPr="00596A2C">
        <w:rPr>
          <w:rFonts w:ascii="仿宋" w:eastAsia="仿宋" w:hAnsi="仿宋" w:hint="eastAsia"/>
          <w:b/>
          <w:sz w:val="28"/>
          <w:szCs w:val="28"/>
        </w:rPr>
        <w:t xml:space="preserve">  专题三：</w:t>
      </w:r>
      <w:r w:rsidR="001D0A5A">
        <w:rPr>
          <w:rFonts w:ascii="仿宋" w:eastAsia="仿宋" w:hAnsi="仿宋" w:hint="eastAsia"/>
          <w:b/>
          <w:sz w:val="28"/>
          <w:szCs w:val="28"/>
        </w:rPr>
        <w:t>迎接市第十一次党代会召开，</w:t>
      </w:r>
      <w:r w:rsidR="001D0A5A" w:rsidRPr="00596A2C">
        <w:rPr>
          <w:rFonts w:ascii="仿宋" w:eastAsia="仿宋" w:hAnsi="仿宋" w:hint="eastAsia"/>
          <w:b/>
          <w:sz w:val="28"/>
          <w:szCs w:val="28"/>
        </w:rPr>
        <w:t>落实“两个责任”，扎实推进学院党风廉政建设</w:t>
      </w:r>
    </w:p>
    <w:p w:rsidR="001D0A5A" w:rsidRPr="00596A2C" w:rsidRDefault="001D0A5A" w:rsidP="001D0A5A">
      <w:pPr>
        <w:rPr>
          <w:rFonts w:ascii="仿宋" w:eastAsia="仿宋" w:hAnsi="仿宋"/>
          <w:sz w:val="28"/>
          <w:szCs w:val="28"/>
        </w:rPr>
      </w:pPr>
      <w:r w:rsidRPr="00596A2C">
        <w:rPr>
          <w:rFonts w:ascii="仿宋" w:eastAsia="仿宋" w:hAnsi="仿宋" w:hint="eastAsia"/>
          <w:sz w:val="28"/>
          <w:szCs w:val="28"/>
        </w:rPr>
        <w:t xml:space="preserve">    在本专题的学习研讨期间，要深入学习贯彻习近平总书记在十八届中纪委七次全会上的重要讲话精神和王岐山同志的工作报告，</w:t>
      </w:r>
      <w:r w:rsidR="009715F9">
        <w:rPr>
          <w:rFonts w:ascii="仿宋" w:eastAsia="仿宋" w:hAnsi="仿宋" w:hint="eastAsia"/>
          <w:sz w:val="28"/>
          <w:szCs w:val="28"/>
        </w:rPr>
        <w:t>贯彻落实</w:t>
      </w:r>
      <w:r>
        <w:rPr>
          <w:rFonts w:ascii="仿宋" w:eastAsia="仿宋" w:hAnsi="仿宋" w:hint="eastAsia"/>
          <w:sz w:val="28"/>
          <w:szCs w:val="28"/>
        </w:rPr>
        <w:t>上海市第十一次党代会</w:t>
      </w:r>
      <w:r w:rsidR="009715F9">
        <w:rPr>
          <w:rFonts w:ascii="仿宋" w:eastAsia="仿宋" w:hAnsi="仿宋" w:hint="eastAsia"/>
          <w:sz w:val="28"/>
          <w:szCs w:val="28"/>
        </w:rPr>
        <w:t>精神，学习《习近平关于党风廉政建设和反腐败斗争论述摘编》、</w:t>
      </w:r>
      <w:r w:rsidRPr="00596A2C">
        <w:rPr>
          <w:rFonts w:ascii="仿宋" w:eastAsia="仿宋" w:hAnsi="仿宋" w:hint="eastAsia"/>
          <w:sz w:val="28"/>
          <w:szCs w:val="28"/>
        </w:rPr>
        <w:t xml:space="preserve">《习近平关于严明党的纪律和规矩论述摘编》、《中共中央建立健全惩治和预防体系2013-2017年工作规划》。将此次学习内容与深入学习贯彻习近平总书记系列重要讲话精神结合起来，与学习贯彻落实党的十八届六中全会精神、市第十一次党代会精神结合起来，切实把中纪委、市纪委全会精神转化为生动实践和工作实效，以落实会议精神的强大动力，确保全年各项工作迅速起步、良好开局，不断把党风廉政建设和反腐败斗争引向深入。加强党风廉政建设、制度建设和作风建设，为推进建设城建特色鲜明、国内一流的应用技术型高职院校提供坚强政治保障。认真思考如何结合学院实际情况，进一步落实好“两个责任”，不断增强全面从严治党的系统性、创造性和实效性，营造风清气正的氛围。 </w:t>
      </w:r>
    </w:p>
    <w:p w:rsidR="001D0A5A" w:rsidRPr="00596A2C" w:rsidRDefault="00C55E4A" w:rsidP="001D0A5A">
      <w:pPr>
        <w:rPr>
          <w:rFonts w:ascii="仿宋" w:eastAsia="仿宋" w:hAnsi="仿宋"/>
          <w:b/>
          <w:sz w:val="28"/>
          <w:szCs w:val="28"/>
        </w:rPr>
      </w:pPr>
      <w:r w:rsidRPr="00596A2C">
        <w:rPr>
          <w:rFonts w:ascii="仿宋" w:eastAsia="仿宋" w:hAnsi="仿宋" w:hint="eastAsia"/>
          <w:b/>
          <w:sz w:val="28"/>
          <w:szCs w:val="28"/>
        </w:rPr>
        <w:t xml:space="preserve">    专题四：</w:t>
      </w:r>
      <w:r w:rsidR="001D0A5A" w:rsidRPr="00596A2C">
        <w:rPr>
          <w:rFonts w:ascii="仿宋" w:eastAsia="仿宋" w:hAnsi="仿宋" w:hint="eastAsia"/>
          <w:b/>
          <w:sz w:val="28"/>
          <w:szCs w:val="28"/>
        </w:rPr>
        <w:t>加强优质院校建设，高质量做好“三年行动”工作</w:t>
      </w:r>
    </w:p>
    <w:p w:rsidR="001D0A5A" w:rsidRDefault="001D0A5A" w:rsidP="009715F9">
      <w:pPr>
        <w:ind w:firstLine="555"/>
        <w:rPr>
          <w:rFonts w:ascii="仿宋" w:eastAsia="仿宋" w:hAnsi="仿宋"/>
          <w:sz w:val="28"/>
          <w:szCs w:val="28"/>
        </w:rPr>
      </w:pPr>
      <w:r w:rsidRPr="00596A2C">
        <w:rPr>
          <w:rFonts w:ascii="仿宋" w:eastAsia="仿宋" w:hAnsi="仿宋" w:hint="eastAsia"/>
          <w:sz w:val="28"/>
          <w:szCs w:val="28"/>
        </w:rPr>
        <w:t>建设优质高职院校是示范高职院校建设的深化与拓展，也是高职院校加强内涵建设的必然要求。2015年教育部印发《高等职业教育</w:t>
      </w:r>
      <w:r w:rsidRPr="00596A2C">
        <w:rPr>
          <w:rFonts w:ascii="仿宋" w:eastAsia="仿宋" w:hAnsi="仿宋" w:hint="eastAsia"/>
          <w:sz w:val="28"/>
          <w:szCs w:val="28"/>
        </w:rPr>
        <w:lastRenderedPageBreak/>
        <w:t>创新发展行动计划（2015-2018年）》（简称《行动计划》）指出，到2018年支持地方建设200所办学定位准确、专业特色鲜明、社会服务能力强、综合办学水平领先、与地方经济社会发展需要契合度高、行业优势突出的优质专科高等职业院校。2016年，国家发展改革委、教育部和人力资源社会保障部联合发布《关于编制“十三五”产教融合发展工程规划项目建设方案的通知》，启动实施职业教育产教融合工程规划项目，支持100所左右高职院校深化产教融合、校企合作，加快建设现代职业教育体系，全面增强职业教育服务经济社会发展能力。学院抓住优质院校创建契机，着眼体制机制和人才培养模式创新，促进专业融合，全面提升人才培养质量。</w:t>
      </w:r>
      <w:r w:rsidR="00926544" w:rsidRPr="00926544">
        <w:rPr>
          <w:rFonts w:ascii="仿宋" w:eastAsia="仿宋" w:hAnsi="仿宋" w:hint="eastAsia"/>
          <w:sz w:val="28"/>
          <w:szCs w:val="28"/>
        </w:rPr>
        <w:t>《国家中长期教育改革和发展规划纲要（</w:t>
      </w:r>
      <w:r w:rsidR="00926544">
        <w:rPr>
          <w:rFonts w:ascii="仿宋" w:eastAsia="仿宋" w:hAnsi="仿宋" w:hint="eastAsia"/>
          <w:sz w:val="28"/>
          <w:szCs w:val="28"/>
        </w:rPr>
        <w:t>2010</w:t>
      </w:r>
      <w:r w:rsidR="00926544" w:rsidRPr="00926544">
        <w:rPr>
          <w:rFonts w:ascii="仿宋" w:eastAsia="仿宋" w:hAnsi="仿宋" w:hint="eastAsia"/>
          <w:sz w:val="28"/>
          <w:szCs w:val="28"/>
        </w:rPr>
        <w:t>－</w:t>
      </w:r>
      <w:r w:rsidR="00926544">
        <w:rPr>
          <w:rFonts w:ascii="仿宋" w:eastAsia="仿宋" w:hAnsi="仿宋" w:hint="eastAsia"/>
          <w:sz w:val="28"/>
          <w:szCs w:val="28"/>
        </w:rPr>
        <w:t>2020</w:t>
      </w:r>
      <w:r w:rsidR="00926544" w:rsidRPr="00926544">
        <w:rPr>
          <w:rFonts w:ascii="仿宋" w:eastAsia="仿宋" w:hAnsi="仿宋" w:hint="eastAsia"/>
          <w:sz w:val="28"/>
          <w:szCs w:val="28"/>
        </w:rPr>
        <w:t>年）》以及全国职业教育会议精神等强调了现代职业教育体系适应需求、有机衔接、多元立交的基本精神</w:t>
      </w:r>
      <w:r w:rsidR="00926544">
        <w:rPr>
          <w:rFonts w:ascii="仿宋" w:eastAsia="仿宋" w:hAnsi="仿宋" w:hint="eastAsia"/>
          <w:sz w:val="28"/>
          <w:szCs w:val="28"/>
        </w:rPr>
        <w:t>，</w:t>
      </w:r>
      <w:r w:rsidR="00926544" w:rsidRPr="00926544">
        <w:rPr>
          <w:rFonts w:ascii="仿宋" w:eastAsia="仿宋" w:hAnsi="仿宋" w:hint="eastAsia"/>
          <w:sz w:val="28"/>
          <w:szCs w:val="28"/>
        </w:rPr>
        <w:t>“贯通式”培养就成为</w:t>
      </w:r>
      <w:r w:rsidR="00926544">
        <w:rPr>
          <w:rFonts w:ascii="仿宋" w:eastAsia="仿宋" w:hAnsi="仿宋" w:hint="eastAsia"/>
          <w:sz w:val="28"/>
          <w:szCs w:val="28"/>
        </w:rPr>
        <w:t>学院</w:t>
      </w:r>
      <w:r w:rsidR="00926544" w:rsidRPr="00926544">
        <w:rPr>
          <w:rFonts w:ascii="仿宋" w:eastAsia="仿宋" w:hAnsi="仿宋" w:hint="eastAsia"/>
          <w:sz w:val="28"/>
          <w:szCs w:val="28"/>
        </w:rPr>
        <w:t>内涵建设的根本问题之一</w:t>
      </w:r>
      <w:r w:rsidR="00926544">
        <w:rPr>
          <w:rFonts w:ascii="仿宋" w:eastAsia="仿宋" w:hAnsi="仿宋" w:hint="eastAsia"/>
          <w:sz w:val="28"/>
          <w:szCs w:val="28"/>
        </w:rPr>
        <w:t>，本专题拟结合学院“高本贯通”人才培养模式关键因素，联合上海应用技术大学，共同研究</w:t>
      </w:r>
      <w:r w:rsidR="00926544" w:rsidRPr="00926544">
        <w:rPr>
          <w:rFonts w:ascii="仿宋" w:eastAsia="仿宋" w:hAnsi="仿宋" w:hint="eastAsia"/>
          <w:sz w:val="28"/>
          <w:szCs w:val="28"/>
        </w:rPr>
        <w:t>构建现代职业教育体系发展思路、功能定位、体系结构、基本制度、保障机制等关键问题</w:t>
      </w:r>
      <w:r w:rsidR="0033069C">
        <w:rPr>
          <w:rFonts w:ascii="仿宋" w:eastAsia="仿宋" w:hAnsi="仿宋" w:hint="eastAsia"/>
          <w:sz w:val="28"/>
          <w:szCs w:val="28"/>
        </w:rPr>
        <w:t>进行</w:t>
      </w:r>
      <w:r w:rsidR="00926544" w:rsidRPr="00926544">
        <w:rPr>
          <w:rFonts w:ascii="仿宋" w:eastAsia="仿宋" w:hAnsi="仿宋" w:hint="eastAsia"/>
          <w:sz w:val="28"/>
          <w:szCs w:val="28"/>
        </w:rPr>
        <w:t>全面梳理、全新设计、全盘安排。</w:t>
      </w:r>
    </w:p>
    <w:p w:rsidR="009715F9" w:rsidRPr="00596A2C" w:rsidRDefault="00926544" w:rsidP="009715F9">
      <w:pPr>
        <w:ind w:firstLine="555"/>
        <w:rPr>
          <w:rFonts w:ascii="仿宋" w:eastAsia="仿宋" w:hAnsi="仿宋"/>
          <w:sz w:val="28"/>
          <w:szCs w:val="28"/>
        </w:rPr>
      </w:pPr>
      <w:r w:rsidRPr="00596A2C">
        <w:rPr>
          <w:rFonts w:ascii="仿宋" w:eastAsia="仿宋" w:hAnsi="仿宋" w:hint="eastAsia"/>
          <w:sz w:val="28"/>
          <w:szCs w:val="28"/>
        </w:rPr>
        <w:t>通过本专题的学习研讨，要进一步教育和引导</w:t>
      </w:r>
      <w:r>
        <w:rPr>
          <w:rFonts w:ascii="仿宋" w:eastAsia="仿宋" w:hAnsi="仿宋" w:hint="eastAsia"/>
          <w:sz w:val="28"/>
          <w:szCs w:val="28"/>
        </w:rPr>
        <w:t>全院</w:t>
      </w:r>
      <w:r w:rsidRPr="00596A2C">
        <w:rPr>
          <w:rFonts w:ascii="仿宋" w:eastAsia="仿宋" w:hAnsi="仿宋" w:hint="eastAsia"/>
          <w:sz w:val="28"/>
          <w:szCs w:val="28"/>
        </w:rPr>
        <w:t>师生员工、各教学单位、各职能部门服从学院的统一部署，按照“三年行动”工作的要求各司其职、通力协作，有组织、有计划、有步骤地推进优质院校创建工作的开展。</w:t>
      </w:r>
    </w:p>
    <w:p w:rsidR="001D0A5A" w:rsidRPr="00596A2C" w:rsidRDefault="00C55E4A" w:rsidP="001D0A5A">
      <w:pPr>
        <w:rPr>
          <w:rFonts w:ascii="仿宋" w:eastAsia="仿宋" w:hAnsi="仿宋"/>
          <w:b/>
          <w:sz w:val="28"/>
          <w:szCs w:val="28"/>
        </w:rPr>
      </w:pPr>
      <w:r w:rsidRPr="00596A2C">
        <w:rPr>
          <w:rFonts w:ascii="仿宋" w:eastAsia="仿宋" w:hAnsi="仿宋" w:hint="eastAsia"/>
          <w:sz w:val="28"/>
          <w:szCs w:val="28"/>
        </w:rPr>
        <w:t xml:space="preserve">  </w:t>
      </w:r>
      <w:r w:rsidRPr="00596A2C">
        <w:rPr>
          <w:rFonts w:ascii="仿宋" w:eastAsia="仿宋" w:hAnsi="仿宋" w:hint="eastAsia"/>
          <w:b/>
          <w:sz w:val="28"/>
          <w:szCs w:val="28"/>
        </w:rPr>
        <w:t xml:space="preserve">  专题五：</w:t>
      </w:r>
      <w:r w:rsidR="001D0A5A" w:rsidRPr="00596A2C">
        <w:rPr>
          <w:rFonts w:ascii="仿宋" w:eastAsia="仿宋" w:hAnsi="仿宋" w:hint="eastAsia"/>
          <w:b/>
          <w:sz w:val="28"/>
          <w:szCs w:val="28"/>
        </w:rPr>
        <w:t>全面深入</w:t>
      </w:r>
      <w:r w:rsidR="00AE466B">
        <w:rPr>
          <w:rFonts w:ascii="仿宋" w:eastAsia="仿宋" w:hAnsi="仿宋" w:hint="eastAsia"/>
          <w:b/>
          <w:sz w:val="28"/>
          <w:szCs w:val="28"/>
        </w:rPr>
        <w:t>学习</w:t>
      </w:r>
      <w:r w:rsidR="001D0A5A" w:rsidRPr="00596A2C">
        <w:rPr>
          <w:rFonts w:ascii="仿宋" w:eastAsia="仿宋" w:hAnsi="仿宋" w:hint="eastAsia"/>
          <w:b/>
          <w:sz w:val="28"/>
          <w:szCs w:val="28"/>
        </w:rPr>
        <w:t>宣讲</w:t>
      </w:r>
      <w:r w:rsidR="00AE466B">
        <w:rPr>
          <w:rFonts w:ascii="仿宋" w:eastAsia="仿宋" w:hAnsi="仿宋" w:hint="eastAsia"/>
          <w:b/>
          <w:sz w:val="28"/>
          <w:szCs w:val="28"/>
        </w:rPr>
        <w:t>党的十九大和</w:t>
      </w:r>
      <w:r w:rsidR="001D0A5A" w:rsidRPr="00596A2C">
        <w:rPr>
          <w:rFonts w:ascii="仿宋" w:eastAsia="仿宋" w:hAnsi="仿宋" w:hint="eastAsia"/>
          <w:b/>
          <w:sz w:val="28"/>
          <w:szCs w:val="28"/>
        </w:rPr>
        <w:t>习近平总书记系列重要讲话精神和治国理政新理念新思想新战略，</w:t>
      </w:r>
      <w:r w:rsidR="000E101F">
        <w:rPr>
          <w:rFonts w:ascii="仿宋" w:eastAsia="仿宋" w:hAnsi="仿宋" w:hint="eastAsia"/>
          <w:b/>
          <w:sz w:val="28"/>
          <w:szCs w:val="28"/>
        </w:rPr>
        <w:t>不断增强决战全面建成小</w:t>
      </w:r>
      <w:r w:rsidR="000E101F">
        <w:rPr>
          <w:rFonts w:ascii="仿宋" w:eastAsia="仿宋" w:hAnsi="仿宋" w:hint="eastAsia"/>
          <w:b/>
          <w:sz w:val="28"/>
          <w:szCs w:val="28"/>
        </w:rPr>
        <w:lastRenderedPageBreak/>
        <w:t>康社会的信心和决心</w:t>
      </w:r>
    </w:p>
    <w:p w:rsidR="001D0A5A" w:rsidRPr="00596A2C" w:rsidRDefault="001D0A5A" w:rsidP="001D0A5A">
      <w:pPr>
        <w:rPr>
          <w:rFonts w:ascii="仿宋" w:eastAsia="仿宋" w:hAnsi="仿宋"/>
          <w:sz w:val="28"/>
          <w:szCs w:val="28"/>
        </w:rPr>
      </w:pPr>
      <w:r w:rsidRPr="00596A2C">
        <w:rPr>
          <w:rFonts w:ascii="仿宋" w:eastAsia="仿宋" w:hAnsi="仿宋" w:hint="eastAsia"/>
          <w:sz w:val="28"/>
          <w:szCs w:val="28"/>
        </w:rPr>
        <w:t xml:space="preserve">    在本专题的学习研讨期间，要持续深化</w:t>
      </w:r>
      <w:r w:rsidR="000E101F">
        <w:rPr>
          <w:rFonts w:ascii="仿宋" w:eastAsia="仿宋" w:hAnsi="仿宋" w:hint="eastAsia"/>
          <w:sz w:val="28"/>
          <w:szCs w:val="28"/>
        </w:rPr>
        <w:t>党的十九大和</w:t>
      </w:r>
      <w:r w:rsidRPr="00596A2C">
        <w:rPr>
          <w:rFonts w:ascii="仿宋" w:eastAsia="仿宋" w:hAnsi="仿宋" w:hint="eastAsia"/>
          <w:sz w:val="28"/>
          <w:szCs w:val="28"/>
        </w:rPr>
        <w:t>习近平总书记系列重要讲话精神及党中央一系列治国理政新理念新思想新战略的学习宣传教育，引导</w:t>
      </w:r>
      <w:r>
        <w:rPr>
          <w:rFonts w:ascii="仿宋" w:eastAsia="仿宋" w:hAnsi="仿宋" w:hint="eastAsia"/>
          <w:sz w:val="28"/>
          <w:szCs w:val="28"/>
        </w:rPr>
        <w:t>全院</w:t>
      </w:r>
      <w:r w:rsidRPr="00596A2C">
        <w:rPr>
          <w:rFonts w:ascii="仿宋" w:eastAsia="仿宋" w:hAnsi="仿宋" w:hint="eastAsia"/>
          <w:sz w:val="28"/>
          <w:szCs w:val="28"/>
        </w:rPr>
        <w:t>教职工读原著、学原文、悟原理，不断深化对马克思主义中国化最新成果的理解和认识。学习研讨中要突出坚持和发展中国特色社会主义这个主题，充分展示党的十八大以来党和国家各项事业的新发展新创造，展示中国特色社会主义的强大生命力；要突出治国理政这条主线，深入阐释习近平总书记系列重要讲话精神和治国理政新理念新思想新战略的时代背景、重大意义、科学内涵和核心要义，阐释贯穿其中的坚定信仰追求、历史担当精神、真挚为民情怀和科学方法论；要突出新的理论创造和新的思想观点，展现与时俱进的理论品格和时代感召力。</w:t>
      </w:r>
    </w:p>
    <w:p w:rsidR="00C55E4A" w:rsidRPr="00596A2C" w:rsidRDefault="00C55E4A" w:rsidP="00C55E4A">
      <w:pPr>
        <w:rPr>
          <w:rFonts w:ascii="仿宋" w:eastAsia="仿宋" w:hAnsi="仿宋"/>
          <w:b/>
          <w:sz w:val="28"/>
          <w:szCs w:val="28"/>
        </w:rPr>
      </w:pPr>
      <w:r w:rsidRPr="00596A2C">
        <w:rPr>
          <w:rFonts w:ascii="仿宋" w:eastAsia="仿宋" w:hAnsi="仿宋" w:hint="eastAsia"/>
          <w:b/>
          <w:sz w:val="28"/>
          <w:szCs w:val="28"/>
        </w:rPr>
        <w:t xml:space="preserve">    三、具体安排</w:t>
      </w:r>
    </w:p>
    <w:p w:rsidR="00C55E4A" w:rsidRDefault="00926544" w:rsidP="00926544">
      <w:pPr>
        <w:ind w:firstLine="570"/>
        <w:rPr>
          <w:rFonts w:ascii="仿宋" w:eastAsia="仿宋" w:hAnsi="仿宋"/>
          <w:sz w:val="28"/>
          <w:szCs w:val="28"/>
        </w:rPr>
      </w:pPr>
      <w:r>
        <w:rPr>
          <w:rFonts w:ascii="仿宋" w:eastAsia="仿宋" w:hAnsi="仿宋" w:hint="eastAsia"/>
          <w:sz w:val="28"/>
          <w:szCs w:val="28"/>
        </w:rPr>
        <w:t>1、</w:t>
      </w:r>
      <w:r w:rsidR="00596A2C">
        <w:rPr>
          <w:rFonts w:ascii="仿宋" w:eastAsia="仿宋" w:hAnsi="仿宋" w:hint="eastAsia"/>
          <w:sz w:val="28"/>
          <w:szCs w:val="28"/>
        </w:rPr>
        <w:t>学院</w:t>
      </w:r>
      <w:r w:rsidR="00281237">
        <w:rPr>
          <w:rFonts w:ascii="仿宋" w:eastAsia="仿宋" w:hAnsi="仿宋" w:hint="eastAsia"/>
          <w:sz w:val="28"/>
          <w:szCs w:val="28"/>
        </w:rPr>
        <w:t>党委理论学习中心组围绕上述五个专题组织</w:t>
      </w:r>
      <w:r w:rsidR="00C55E4A" w:rsidRPr="00596A2C">
        <w:rPr>
          <w:rFonts w:ascii="仿宋" w:eastAsia="仿宋" w:hAnsi="仿宋" w:hint="eastAsia"/>
          <w:sz w:val="28"/>
          <w:szCs w:val="28"/>
        </w:rPr>
        <w:t>学习，具体学习安排及学习材料由</w:t>
      </w:r>
      <w:r w:rsidR="00281237">
        <w:rPr>
          <w:rFonts w:ascii="仿宋" w:eastAsia="仿宋" w:hAnsi="仿宋" w:hint="eastAsia"/>
          <w:sz w:val="28"/>
          <w:szCs w:val="28"/>
        </w:rPr>
        <w:t>学院</w:t>
      </w:r>
      <w:r w:rsidR="00C55E4A" w:rsidRPr="00596A2C">
        <w:rPr>
          <w:rFonts w:ascii="仿宋" w:eastAsia="仿宋" w:hAnsi="仿宋" w:hint="eastAsia"/>
          <w:sz w:val="28"/>
          <w:szCs w:val="28"/>
        </w:rPr>
        <w:t>党委宣传部提前一周发布，出席人员除</w:t>
      </w:r>
      <w:r w:rsidR="00A77BFB">
        <w:rPr>
          <w:rFonts w:ascii="仿宋" w:eastAsia="仿宋" w:hAnsi="仿宋" w:hint="eastAsia"/>
          <w:sz w:val="28"/>
          <w:szCs w:val="28"/>
        </w:rPr>
        <w:t>学院</w:t>
      </w:r>
      <w:r w:rsidR="00C55E4A" w:rsidRPr="00596A2C">
        <w:rPr>
          <w:rFonts w:ascii="仿宋" w:eastAsia="仿宋" w:hAnsi="仿宋" w:hint="eastAsia"/>
          <w:sz w:val="28"/>
          <w:szCs w:val="28"/>
        </w:rPr>
        <w:t>党委理论学习中心组成员外，可视学习内容适当扩大范围。</w:t>
      </w:r>
    </w:p>
    <w:p w:rsidR="00926544" w:rsidRPr="00926544" w:rsidRDefault="00926544" w:rsidP="00926544">
      <w:pPr>
        <w:ind w:firstLine="570"/>
        <w:rPr>
          <w:rFonts w:ascii="仿宋" w:eastAsia="仿宋" w:hAnsi="仿宋"/>
          <w:sz w:val="28"/>
          <w:szCs w:val="28"/>
        </w:rPr>
      </w:pPr>
      <w:r>
        <w:rPr>
          <w:rFonts w:ascii="仿宋" w:eastAsia="仿宋" w:hAnsi="仿宋" w:hint="eastAsia"/>
          <w:sz w:val="28"/>
          <w:szCs w:val="28"/>
        </w:rPr>
        <w:t>2、学习</w:t>
      </w:r>
      <w:r w:rsidR="00B11296">
        <w:rPr>
          <w:rFonts w:ascii="仿宋" w:eastAsia="仿宋" w:hAnsi="仿宋" w:hint="eastAsia"/>
          <w:sz w:val="28"/>
          <w:szCs w:val="28"/>
        </w:rPr>
        <w:t>创新</w:t>
      </w:r>
      <w:r w:rsidR="00B11296" w:rsidRPr="00B11296">
        <w:rPr>
          <w:rFonts w:ascii="仿宋" w:eastAsia="仿宋" w:hAnsi="仿宋" w:hint="eastAsia"/>
          <w:sz w:val="28"/>
          <w:szCs w:val="28"/>
        </w:rPr>
        <w:t>形式</w:t>
      </w:r>
      <w:r w:rsidR="00B11296">
        <w:rPr>
          <w:rFonts w:ascii="仿宋" w:eastAsia="仿宋" w:hAnsi="仿宋" w:hint="eastAsia"/>
          <w:sz w:val="28"/>
          <w:szCs w:val="28"/>
        </w:rPr>
        <w:t>，</w:t>
      </w:r>
      <w:r w:rsidR="00B11296" w:rsidRPr="00B11296">
        <w:rPr>
          <w:rFonts w:ascii="仿宋" w:eastAsia="仿宋" w:hAnsi="仿宋" w:hint="eastAsia"/>
          <w:sz w:val="28"/>
          <w:szCs w:val="28"/>
        </w:rPr>
        <w:t>变部门“关门独家学习”为“开门共同学习”</w:t>
      </w:r>
      <w:r w:rsidR="00B11296">
        <w:rPr>
          <w:rFonts w:ascii="仿宋" w:eastAsia="仿宋" w:hAnsi="仿宋" w:hint="eastAsia"/>
          <w:sz w:val="28"/>
          <w:szCs w:val="28"/>
        </w:rPr>
        <w:t>，</w:t>
      </w:r>
      <w:r>
        <w:rPr>
          <w:rFonts w:ascii="仿宋" w:eastAsia="仿宋" w:hAnsi="仿宋" w:hint="eastAsia"/>
          <w:sz w:val="28"/>
          <w:szCs w:val="28"/>
        </w:rPr>
        <w:t>拟采取联组学习方式，</w:t>
      </w:r>
      <w:r w:rsidR="000E101F">
        <w:rPr>
          <w:rFonts w:ascii="仿宋" w:eastAsia="仿宋" w:hAnsi="仿宋" w:hint="eastAsia"/>
          <w:sz w:val="28"/>
          <w:szCs w:val="28"/>
        </w:rPr>
        <w:t>与</w:t>
      </w:r>
      <w:r>
        <w:rPr>
          <w:rFonts w:ascii="仿宋" w:eastAsia="仿宋" w:hAnsi="仿宋" w:hint="eastAsia"/>
          <w:sz w:val="28"/>
          <w:szCs w:val="28"/>
        </w:rPr>
        <w:t>上海应用技术大学</w:t>
      </w:r>
      <w:r w:rsidR="000E101F">
        <w:rPr>
          <w:rFonts w:ascii="仿宋" w:eastAsia="仿宋" w:hAnsi="仿宋" w:hint="eastAsia"/>
          <w:sz w:val="28"/>
          <w:szCs w:val="28"/>
        </w:rPr>
        <w:t>、</w:t>
      </w:r>
      <w:r w:rsidR="00B11296">
        <w:rPr>
          <w:rFonts w:ascii="仿宋" w:eastAsia="仿宋" w:hAnsi="仿宋" w:hint="eastAsia"/>
          <w:sz w:val="28"/>
          <w:szCs w:val="28"/>
        </w:rPr>
        <w:t>上海</w:t>
      </w:r>
      <w:r w:rsidR="000E101F">
        <w:rPr>
          <w:rFonts w:ascii="仿宋" w:eastAsia="仿宋" w:hAnsi="仿宋" w:hint="eastAsia"/>
          <w:sz w:val="28"/>
          <w:szCs w:val="28"/>
        </w:rPr>
        <w:t>电子信息</w:t>
      </w:r>
      <w:r w:rsidR="00B11296">
        <w:rPr>
          <w:rFonts w:ascii="仿宋" w:eastAsia="仿宋" w:hAnsi="仿宋" w:hint="eastAsia"/>
          <w:sz w:val="28"/>
          <w:szCs w:val="28"/>
        </w:rPr>
        <w:t>职业</w:t>
      </w:r>
      <w:r w:rsidR="000E101F">
        <w:rPr>
          <w:rFonts w:ascii="仿宋" w:eastAsia="仿宋" w:hAnsi="仿宋" w:hint="eastAsia"/>
          <w:sz w:val="28"/>
          <w:szCs w:val="28"/>
        </w:rPr>
        <w:t>技术</w:t>
      </w:r>
      <w:r w:rsidR="00B11296">
        <w:rPr>
          <w:rFonts w:ascii="仿宋" w:eastAsia="仿宋" w:hAnsi="仿宋" w:hint="eastAsia"/>
          <w:sz w:val="28"/>
          <w:szCs w:val="28"/>
        </w:rPr>
        <w:t>学院</w:t>
      </w:r>
      <w:r w:rsidR="000E101F">
        <w:rPr>
          <w:rFonts w:ascii="仿宋" w:eastAsia="仿宋" w:hAnsi="仿宋" w:hint="eastAsia"/>
          <w:sz w:val="28"/>
          <w:szCs w:val="28"/>
        </w:rPr>
        <w:t>和所在地区的党委</w:t>
      </w:r>
      <w:r w:rsidR="00B11296">
        <w:rPr>
          <w:rFonts w:ascii="仿宋" w:eastAsia="仿宋" w:hAnsi="仿宋" w:hint="eastAsia"/>
          <w:sz w:val="28"/>
          <w:szCs w:val="28"/>
        </w:rPr>
        <w:t>中心组联合开展“高本贯通”</w:t>
      </w:r>
      <w:r w:rsidR="000E101F">
        <w:rPr>
          <w:rFonts w:ascii="仿宋" w:eastAsia="仿宋" w:hAnsi="仿宋" w:hint="eastAsia"/>
          <w:sz w:val="28"/>
          <w:szCs w:val="28"/>
        </w:rPr>
        <w:t>、优质校建设、区域联动发展等主题的</w:t>
      </w:r>
      <w:r w:rsidR="00B11296">
        <w:rPr>
          <w:rFonts w:ascii="仿宋" w:eastAsia="仿宋" w:hAnsi="仿宋" w:hint="eastAsia"/>
          <w:sz w:val="28"/>
          <w:szCs w:val="28"/>
        </w:rPr>
        <w:t>联组学习活动。</w:t>
      </w:r>
    </w:p>
    <w:p w:rsidR="00C55E4A" w:rsidRPr="00596A2C" w:rsidRDefault="00C55E4A" w:rsidP="00C55E4A">
      <w:pPr>
        <w:rPr>
          <w:rFonts w:ascii="仿宋" w:eastAsia="仿宋" w:hAnsi="仿宋"/>
          <w:sz w:val="28"/>
          <w:szCs w:val="28"/>
        </w:rPr>
      </w:pPr>
      <w:r w:rsidRPr="00596A2C">
        <w:rPr>
          <w:rFonts w:ascii="仿宋" w:eastAsia="仿宋" w:hAnsi="仿宋" w:hint="eastAsia"/>
          <w:sz w:val="28"/>
          <w:szCs w:val="28"/>
        </w:rPr>
        <w:t xml:space="preserve">    </w:t>
      </w:r>
      <w:r w:rsidR="00B11296">
        <w:rPr>
          <w:rFonts w:ascii="仿宋" w:eastAsia="仿宋" w:hAnsi="仿宋" w:hint="eastAsia"/>
          <w:sz w:val="28"/>
          <w:szCs w:val="28"/>
        </w:rPr>
        <w:t>3、</w:t>
      </w:r>
      <w:r w:rsidRPr="00596A2C">
        <w:rPr>
          <w:rFonts w:ascii="仿宋" w:eastAsia="仿宋" w:hAnsi="仿宋" w:hint="eastAsia"/>
          <w:sz w:val="28"/>
          <w:szCs w:val="28"/>
        </w:rPr>
        <w:t>按照“嵌入式学习”工作法要求，各二级单位教职工政治学习，由各基层党组织负责人在参加完校级理论学习中心组集中学习、</w:t>
      </w:r>
      <w:r w:rsidRPr="00596A2C">
        <w:rPr>
          <w:rFonts w:ascii="仿宋" w:eastAsia="仿宋" w:hAnsi="仿宋" w:hint="eastAsia"/>
          <w:sz w:val="28"/>
          <w:szCs w:val="28"/>
        </w:rPr>
        <w:lastRenderedPageBreak/>
        <w:t>集体备课后，结合本</w:t>
      </w:r>
      <w:r w:rsidR="00596A2C">
        <w:rPr>
          <w:rFonts w:ascii="仿宋" w:eastAsia="仿宋" w:hAnsi="仿宋" w:hint="eastAsia"/>
          <w:sz w:val="28"/>
          <w:szCs w:val="28"/>
        </w:rPr>
        <w:t>部门</w:t>
      </w:r>
      <w:r w:rsidRPr="00596A2C">
        <w:rPr>
          <w:rFonts w:ascii="仿宋" w:eastAsia="仿宋" w:hAnsi="仿宋" w:hint="eastAsia"/>
          <w:sz w:val="28"/>
          <w:szCs w:val="28"/>
        </w:rPr>
        <w:t>实际组织实施，学习计划及实施情况报</w:t>
      </w:r>
      <w:r w:rsidR="00596A2C">
        <w:rPr>
          <w:rFonts w:ascii="仿宋" w:eastAsia="仿宋" w:hAnsi="仿宋" w:hint="eastAsia"/>
          <w:sz w:val="28"/>
          <w:szCs w:val="28"/>
        </w:rPr>
        <w:t>学院</w:t>
      </w:r>
      <w:r w:rsidRPr="00596A2C">
        <w:rPr>
          <w:rFonts w:ascii="仿宋" w:eastAsia="仿宋" w:hAnsi="仿宋" w:hint="eastAsia"/>
          <w:sz w:val="28"/>
          <w:szCs w:val="28"/>
        </w:rPr>
        <w:t>党委宣传部备查。</w:t>
      </w:r>
    </w:p>
    <w:p w:rsidR="00C55E4A" w:rsidRPr="00596A2C" w:rsidRDefault="00C55E4A" w:rsidP="00C55E4A">
      <w:pPr>
        <w:rPr>
          <w:rFonts w:ascii="仿宋" w:eastAsia="仿宋" w:hAnsi="仿宋"/>
          <w:b/>
          <w:sz w:val="28"/>
          <w:szCs w:val="28"/>
        </w:rPr>
      </w:pPr>
      <w:r w:rsidRPr="00596A2C">
        <w:rPr>
          <w:rFonts w:ascii="仿宋" w:eastAsia="仿宋" w:hAnsi="仿宋" w:hint="eastAsia"/>
          <w:sz w:val="28"/>
          <w:szCs w:val="28"/>
        </w:rPr>
        <w:t xml:space="preserve"> </w:t>
      </w:r>
      <w:r w:rsidRPr="00596A2C">
        <w:rPr>
          <w:rFonts w:ascii="仿宋" w:eastAsia="仿宋" w:hAnsi="仿宋" w:hint="eastAsia"/>
          <w:b/>
          <w:sz w:val="28"/>
          <w:szCs w:val="28"/>
        </w:rPr>
        <w:t xml:space="preserve">   四、学习要求</w:t>
      </w:r>
    </w:p>
    <w:p w:rsidR="00C55E4A" w:rsidRPr="00596A2C" w:rsidRDefault="00C55E4A" w:rsidP="00C55E4A">
      <w:pPr>
        <w:rPr>
          <w:rFonts w:ascii="仿宋" w:eastAsia="仿宋" w:hAnsi="仿宋"/>
          <w:sz w:val="28"/>
          <w:szCs w:val="28"/>
        </w:rPr>
      </w:pPr>
      <w:r w:rsidRPr="00596A2C">
        <w:rPr>
          <w:rFonts w:ascii="仿宋" w:eastAsia="仿宋" w:hAnsi="仿宋" w:hint="eastAsia"/>
          <w:sz w:val="28"/>
          <w:szCs w:val="28"/>
        </w:rPr>
        <w:t xml:space="preserve">    1.落实学习制度。要认真落实好中心组理论学习“四个一”制度：每月至少组织一次集中学习；每季度至少阅读一本经典好书；每年至少提交一篇理论文章或调研报告；校领导每年至少参加一次本人联系点二级单位</w:t>
      </w:r>
      <w:r w:rsidR="00B11296">
        <w:rPr>
          <w:rFonts w:ascii="仿宋" w:eastAsia="仿宋" w:hAnsi="仿宋" w:hint="eastAsia"/>
          <w:sz w:val="28"/>
          <w:szCs w:val="28"/>
        </w:rPr>
        <w:t>教职工</w:t>
      </w:r>
      <w:r w:rsidRPr="00596A2C">
        <w:rPr>
          <w:rFonts w:ascii="仿宋" w:eastAsia="仿宋" w:hAnsi="仿宋" w:hint="eastAsia"/>
          <w:sz w:val="28"/>
          <w:szCs w:val="28"/>
        </w:rPr>
        <w:t>集中学习(各二级单位中心组可主动邀请联系校领导参加本单位的</w:t>
      </w:r>
      <w:r w:rsidR="00B11296">
        <w:rPr>
          <w:rFonts w:ascii="仿宋" w:eastAsia="仿宋" w:hAnsi="仿宋" w:hint="eastAsia"/>
          <w:sz w:val="28"/>
          <w:szCs w:val="28"/>
        </w:rPr>
        <w:t>教职工</w:t>
      </w:r>
      <w:r w:rsidRPr="00596A2C">
        <w:rPr>
          <w:rFonts w:ascii="仿宋" w:eastAsia="仿宋" w:hAnsi="仿宋" w:hint="eastAsia"/>
          <w:sz w:val="28"/>
          <w:szCs w:val="28"/>
        </w:rPr>
        <w:t>集中学习活动)。同时，要在原有基础上，进一步健全完善教职工政治理论学习制度，做到“五个有”：有计划、有落实、有记录、有考勤、有笔记，联系实践、注重应用，加强对重点热点难点问题的引导，提高把握时、度、效的能力和水平，加强指导、监督和检查的力度。</w:t>
      </w:r>
      <w:r w:rsidRPr="00596A2C">
        <w:rPr>
          <w:rFonts w:ascii="仿宋" w:eastAsia="仿宋" w:hAnsi="仿宋" w:hint="eastAsia"/>
          <w:sz w:val="28"/>
          <w:szCs w:val="28"/>
        </w:rPr>
        <w:cr/>
        <w:t xml:space="preserve">    2.切实改进学风。</w:t>
      </w:r>
      <w:r w:rsidR="00596A2C">
        <w:rPr>
          <w:rFonts w:ascii="仿宋" w:eastAsia="仿宋" w:hAnsi="仿宋" w:hint="eastAsia"/>
          <w:sz w:val="28"/>
          <w:szCs w:val="28"/>
        </w:rPr>
        <w:t>全院</w:t>
      </w:r>
      <w:r w:rsidRPr="00596A2C">
        <w:rPr>
          <w:rFonts w:ascii="仿宋" w:eastAsia="仿宋" w:hAnsi="仿宋" w:hint="eastAsia"/>
          <w:sz w:val="28"/>
          <w:szCs w:val="28"/>
        </w:rPr>
        <w:t>各级党组织要深刻认识新形势下进一步加强和改进理论学习的重要意义，努力形成认真学习的风气，民主讨论的风气，积极探索的风气，求真务实的风气，</w:t>
      </w:r>
      <w:r w:rsidR="00596A2C">
        <w:rPr>
          <w:rFonts w:ascii="仿宋" w:eastAsia="仿宋" w:hAnsi="仿宋" w:hint="eastAsia"/>
          <w:sz w:val="28"/>
          <w:szCs w:val="28"/>
        </w:rPr>
        <w:t>注重提高学习效果，</w:t>
      </w:r>
      <w:r w:rsidR="00A817B4" w:rsidRPr="00596A2C">
        <w:rPr>
          <w:rFonts w:ascii="仿宋" w:eastAsia="仿宋" w:hAnsi="仿宋" w:hint="eastAsia"/>
          <w:sz w:val="28"/>
          <w:szCs w:val="28"/>
        </w:rPr>
        <w:t>抓住增强理论素养，坚定理想信念，提高领导能力和决策水平这三个方面，把理论学习同解决思想理论认识问题结合起来，同解决工作中的疑难问题结合起来，同解决党性党风方面存在的突出问题结合起来，同做好战略决策的知识准备结合起来。</w:t>
      </w:r>
      <w:r w:rsidRPr="00596A2C">
        <w:rPr>
          <w:rFonts w:ascii="仿宋" w:eastAsia="仿宋" w:hAnsi="仿宋" w:hint="eastAsia"/>
          <w:sz w:val="28"/>
          <w:szCs w:val="28"/>
        </w:rPr>
        <w:t>坚持学以致用、用以促学，把理论学习成果转化为促进学校跨越发展的科学思路和具体行动。</w:t>
      </w:r>
    </w:p>
    <w:p w:rsidR="00C55E4A" w:rsidRDefault="00C55E4A" w:rsidP="00596A2C">
      <w:pPr>
        <w:ind w:firstLine="570"/>
        <w:rPr>
          <w:rFonts w:ascii="仿宋" w:eastAsia="仿宋" w:hAnsi="仿宋"/>
          <w:sz w:val="28"/>
          <w:szCs w:val="28"/>
        </w:rPr>
      </w:pPr>
      <w:r w:rsidRPr="00596A2C">
        <w:rPr>
          <w:rFonts w:ascii="仿宋" w:eastAsia="仿宋" w:hAnsi="仿宋" w:hint="eastAsia"/>
          <w:sz w:val="28"/>
          <w:szCs w:val="28"/>
        </w:rPr>
        <w:t>3.创新学习方式。</w:t>
      </w:r>
      <w:r w:rsidR="00A77BFB">
        <w:rPr>
          <w:rFonts w:ascii="仿宋" w:eastAsia="仿宋" w:hAnsi="仿宋" w:hint="eastAsia"/>
          <w:sz w:val="28"/>
          <w:szCs w:val="28"/>
        </w:rPr>
        <w:t>全院</w:t>
      </w:r>
      <w:r w:rsidRPr="00596A2C">
        <w:rPr>
          <w:rFonts w:ascii="仿宋" w:eastAsia="仿宋" w:hAnsi="仿宋" w:hint="eastAsia"/>
          <w:sz w:val="28"/>
          <w:szCs w:val="28"/>
        </w:rPr>
        <w:t>各级党组织要进一步增强学习的主动性、针对性和自觉性，改进学习方式、方法，丰富学习内容，充分利用讲</w:t>
      </w:r>
      <w:r w:rsidRPr="00596A2C">
        <w:rPr>
          <w:rFonts w:ascii="仿宋" w:eastAsia="仿宋" w:hAnsi="仿宋" w:hint="eastAsia"/>
          <w:sz w:val="28"/>
          <w:szCs w:val="28"/>
        </w:rPr>
        <w:lastRenderedPageBreak/>
        <w:t>座讲坛等多种学习载体，探索领导带学、专家导学、宣讲辅学、讨论促学、实践推学等多种有效的学习形式，开展专题式、探究式、互动式学习调研活动。在传统学习方式的基础上，积极运用互联网技术，搭建</w:t>
      </w:r>
      <w:r w:rsidR="00A817B4" w:rsidRPr="00596A2C">
        <w:rPr>
          <w:rFonts w:ascii="仿宋" w:eastAsia="仿宋" w:hAnsi="仿宋" w:hint="eastAsia"/>
          <w:sz w:val="28"/>
          <w:szCs w:val="28"/>
        </w:rPr>
        <w:t>钉钉</w:t>
      </w:r>
      <w:r w:rsidR="000E101F">
        <w:rPr>
          <w:rFonts w:ascii="仿宋" w:eastAsia="仿宋" w:hAnsi="仿宋" w:hint="eastAsia"/>
          <w:sz w:val="28"/>
          <w:szCs w:val="28"/>
        </w:rPr>
        <w:t>、</w:t>
      </w:r>
      <w:r w:rsidRPr="00596A2C">
        <w:rPr>
          <w:rFonts w:ascii="仿宋" w:eastAsia="仿宋" w:hAnsi="仿宋" w:hint="eastAsia"/>
          <w:sz w:val="28"/>
          <w:szCs w:val="28"/>
        </w:rPr>
        <w:t>微信等新媒体学习和交流平台。</w:t>
      </w:r>
    </w:p>
    <w:p w:rsidR="00B11296" w:rsidRPr="000E101F" w:rsidRDefault="00B11296" w:rsidP="00596A2C">
      <w:pPr>
        <w:ind w:firstLine="570"/>
        <w:rPr>
          <w:rFonts w:ascii="仿宋" w:eastAsia="仿宋" w:hAnsi="仿宋"/>
          <w:sz w:val="28"/>
          <w:szCs w:val="28"/>
        </w:rPr>
      </w:pPr>
    </w:p>
    <w:p w:rsidR="00596A2C" w:rsidRPr="00596A2C" w:rsidRDefault="00B11296" w:rsidP="00596A2C">
      <w:pPr>
        <w:ind w:firstLine="570"/>
        <w:rPr>
          <w:rFonts w:ascii="仿宋" w:eastAsia="仿宋" w:hAnsi="仿宋"/>
          <w:sz w:val="28"/>
          <w:szCs w:val="28"/>
        </w:rPr>
      </w:pPr>
      <w:r>
        <w:rPr>
          <w:rFonts w:ascii="仿宋" w:eastAsia="仿宋" w:hAnsi="仿宋" w:hint="eastAsia"/>
          <w:sz w:val="28"/>
          <w:szCs w:val="28"/>
        </w:rPr>
        <w:t xml:space="preserve">                        中共上海城建职业学院委员会</w:t>
      </w:r>
    </w:p>
    <w:p w:rsidR="007B3813" w:rsidRPr="00596A2C" w:rsidRDefault="00C55E4A" w:rsidP="006A47F7">
      <w:pPr>
        <w:ind w:firstLineChars="1600" w:firstLine="4480"/>
        <w:rPr>
          <w:rFonts w:ascii="仿宋" w:eastAsia="仿宋" w:hAnsi="仿宋"/>
          <w:sz w:val="28"/>
          <w:szCs w:val="28"/>
        </w:rPr>
      </w:pPr>
      <w:r w:rsidRPr="00596A2C">
        <w:rPr>
          <w:rFonts w:ascii="仿宋" w:eastAsia="仿宋" w:hAnsi="仿宋" w:hint="eastAsia"/>
          <w:sz w:val="28"/>
          <w:szCs w:val="28"/>
        </w:rPr>
        <w:t>二Ο一七年</w:t>
      </w:r>
      <w:r w:rsidR="0071161C">
        <w:rPr>
          <w:rFonts w:ascii="仿宋" w:eastAsia="仿宋" w:hAnsi="仿宋" w:hint="eastAsia"/>
          <w:sz w:val="28"/>
          <w:szCs w:val="28"/>
        </w:rPr>
        <w:t>三</w:t>
      </w:r>
      <w:r w:rsidRPr="00596A2C">
        <w:rPr>
          <w:rFonts w:ascii="仿宋" w:eastAsia="仿宋" w:hAnsi="仿宋" w:hint="eastAsia"/>
          <w:sz w:val="28"/>
          <w:szCs w:val="28"/>
        </w:rPr>
        <w:t>月</w:t>
      </w:r>
    </w:p>
    <w:sectPr w:rsidR="007B3813" w:rsidRPr="00596A2C" w:rsidSect="007B38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C02" w:rsidRDefault="00C85C02" w:rsidP="002C0EB9">
      <w:r>
        <w:separator/>
      </w:r>
    </w:p>
  </w:endnote>
  <w:endnote w:type="continuationSeparator" w:id="1">
    <w:p w:rsidR="00C85C02" w:rsidRDefault="00C85C02" w:rsidP="002C0E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C02" w:rsidRDefault="00C85C02" w:rsidP="002C0EB9">
      <w:r>
        <w:separator/>
      </w:r>
    </w:p>
  </w:footnote>
  <w:footnote w:type="continuationSeparator" w:id="1">
    <w:p w:rsidR="00C85C02" w:rsidRDefault="00C85C02" w:rsidP="002C0E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5E4A"/>
    <w:rsid w:val="000E101F"/>
    <w:rsid w:val="001D0A5A"/>
    <w:rsid w:val="00281237"/>
    <w:rsid w:val="002C0EB9"/>
    <w:rsid w:val="002F104B"/>
    <w:rsid w:val="0033069C"/>
    <w:rsid w:val="003508DB"/>
    <w:rsid w:val="003C4682"/>
    <w:rsid w:val="00487F91"/>
    <w:rsid w:val="00517856"/>
    <w:rsid w:val="00596A2C"/>
    <w:rsid w:val="005F717D"/>
    <w:rsid w:val="00633E37"/>
    <w:rsid w:val="006A47F7"/>
    <w:rsid w:val="006A7C36"/>
    <w:rsid w:val="0071161C"/>
    <w:rsid w:val="00735047"/>
    <w:rsid w:val="007B3813"/>
    <w:rsid w:val="007E170D"/>
    <w:rsid w:val="008B09E4"/>
    <w:rsid w:val="00920634"/>
    <w:rsid w:val="00926544"/>
    <w:rsid w:val="009715F9"/>
    <w:rsid w:val="009742F2"/>
    <w:rsid w:val="00995FA0"/>
    <w:rsid w:val="009A06D7"/>
    <w:rsid w:val="009E717F"/>
    <w:rsid w:val="00A1335A"/>
    <w:rsid w:val="00A77BFB"/>
    <w:rsid w:val="00A817B4"/>
    <w:rsid w:val="00AA74DC"/>
    <w:rsid w:val="00AE466B"/>
    <w:rsid w:val="00B06CF8"/>
    <w:rsid w:val="00B11296"/>
    <w:rsid w:val="00BD510E"/>
    <w:rsid w:val="00C55E4A"/>
    <w:rsid w:val="00C85C02"/>
    <w:rsid w:val="00D24738"/>
    <w:rsid w:val="00D51394"/>
    <w:rsid w:val="00D53FE0"/>
    <w:rsid w:val="00DF5237"/>
    <w:rsid w:val="00F603A8"/>
    <w:rsid w:val="00F67B3D"/>
    <w:rsid w:val="00FD2B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0E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0EB9"/>
    <w:rPr>
      <w:kern w:val="2"/>
      <w:sz w:val="18"/>
      <w:szCs w:val="18"/>
    </w:rPr>
  </w:style>
  <w:style w:type="paragraph" w:styleId="a4">
    <w:name w:val="footer"/>
    <w:basedOn w:val="a"/>
    <w:link w:val="Char0"/>
    <w:uiPriority w:val="99"/>
    <w:semiHidden/>
    <w:unhideWhenUsed/>
    <w:rsid w:val="002C0E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0EB9"/>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575</Words>
  <Characters>3283</Characters>
  <Application>Microsoft Office Word</Application>
  <DocSecurity>0</DocSecurity>
  <Lines>27</Lines>
  <Paragraphs>7</Paragraphs>
  <ScaleCrop>false</ScaleCrop>
  <Company>Microsoft</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2017-03-09T02:48:00Z</dcterms:created>
  <dcterms:modified xsi:type="dcterms:W3CDTF">2017-09-06T07:42:00Z</dcterms:modified>
</cp:coreProperties>
</file>