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F9" w:rsidRPr="008C35C7" w:rsidRDefault="001C1FF9" w:rsidP="001C1FF9">
      <w:pPr>
        <w:widowControl/>
        <w:spacing w:before="300" w:after="300" w:line="360" w:lineRule="auto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8C35C7">
        <w:rPr>
          <w:rFonts w:ascii="仿宋" w:eastAsia="仿宋" w:hAnsi="仿宋" w:cs="宋体" w:hint="eastAsia"/>
          <w:b/>
          <w:kern w:val="0"/>
          <w:sz w:val="32"/>
          <w:szCs w:val="32"/>
        </w:rPr>
        <w:t>关于召开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9</w:t>
      </w:r>
      <w:r w:rsidRPr="008C35C7">
        <w:rPr>
          <w:rFonts w:ascii="仿宋" w:eastAsia="仿宋" w:hAnsi="仿宋" w:cs="宋体" w:hint="eastAsia"/>
          <w:b/>
          <w:kern w:val="0"/>
          <w:sz w:val="32"/>
          <w:szCs w:val="32"/>
        </w:rPr>
        <w:t>月份党委理论中心组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（扩大）</w:t>
      </w:r>
      <w:r w:rsidRPr="008C35C7">
        <w:rPr>
          <w:rFonts w:ascii="仿宋" w:eastAsia="仿宋" w:hAnsi="仿宋" w:cs="宋体" w:hint="eastAsia"/>
          <w:b/>
          <w:kern w:val="0"/>
          <w:sz w:val="32"/>
          <w:szCs w:val="32"/>
        </w:rPr>
        <w:t>学习会的通知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根据学校党委安排，兹定于</w:t>
      </w: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604967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日召开党委理论中心组</w:t>
      </w:r>
      <w:r w:rsidRPr="001C1FF9">
        <w:rPr>
          <w:rFonts w:ascii="仿宋" w:eastAsia="仿宋" w:hAnsi="仿宋" w:cs="宋体" w:hint="eastAsia"/>
          <w:kern w:val="0"/>
          <w:sz w:val="28"/>
          <w:szCs w:val="28"/>
        </w:rPr>
        <w:t>（扩大）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学习会，现将有关事项通知如下：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b/>
          <w:kern w:val="0"/>
          <w:sz w:val="28"/>
          <w:szCs w:val="28"/>
        </w:rPr>
        <w:t>一、会议时间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604967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日（星期</w:t>
      </w:r>
      <w:r>
        <w:rPr>
          <w:rFonts w:ascii="仿宋" w:eastAsia="仿宋" w:hAnsi="仿宋" w:cs="宋体" w:hint="eastAsia"/>
          <w:kern w:val="0"/>
          <w:sz w:val="28"/>
          <w:szCs w:val="28"/>
        </w:rPr>
        <w:t>四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）上午9:00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b/>
          <w:kern w:val="0"/>
          <w:sz w:val="28"/>
          <w:szCs w:val="28"/>
        </w:rPr>
        <w:t>二、会议地点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奉贤校区图文信息中心401会议室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、杨浦校区</w:t>
      </w:r>
      <w:r w:rsidR="00C21C3E">
        <w:rPr>
          <w:rFonts w:ascii="仿宋" w:eastAsia="仿宋" w:hAnsi="仿宋" w:cs="宋体" w:hint="eastAsia"/>
          <w:kern w:val="0"/>
          <w:sz w:val="28"/>
          <w:szCs w:val="28"/>
        </w:rPr>
        <w:t>A楼218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b/>
          <w:kern w:val="0"/>
          <w:sz w:val="28"/>
          <w:szCs w:val="28"/>
        </w:rPr>
        <w:t>三、参会人员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学校党委</w:t>
      </w:r>
      <w:r w:rsidR="00C21C3E">
        <w:rPr>
          <w:rFonts w:ascii="仿宋" w:eastAsia="仿宋" w:hAnsi="仿宋" w:cs="宋体" w:hint="eastAsia"/>
          <w:kern w:val="0"/>
          <w:sz w:val="28"/>
          <w:szCs w:val="28"/>
        </w:rPr>
        <w:t>中心组成员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，各</w:t>
      </w:r>
      <w:r w:rsidR="00A70431">
        <w:rPr>
          <w:rFonts w:ascii="仿宋" w:eastAsia="仿宋" w:hAnsi="仿宋" w:cs="宋体" w:hint="eastAsia"/>
          <w:kern w:val="0"/>
          <w:sz w:val="28"/>
          <w:szCs w:val="28"/>
        </w:rPr>
        <w:t>二级学院</w:t>
      </w:r>
      <w:r w:rsidR="00C21C3E">
        <w:rPr>
          <w:rFonts w:ascii="仿宋" w:eastAsia="仿宋" w:hAnsi="仿宋" w:cs="宋体" w:hint="eastAsia"/>
          <w:kern w:val="0"/>
          <w:sz w:val="28"/>
          <w:szCs w:val="28"/>
        </w:rPr>
        <w:t>党政主要负责人</w:t>
      </w:r>
      <w:r w:rsidR="00A70431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C21C3E">
        <w:rPr>
          <w:rFonts w:ascii="仿宋" w:eastAsia="仿宋" w:hAnsi="仿宋" w:cs="宋体" w:hint="eastAsia"/>
          <w:kern w:val="0"/>
          <w:sz w:val="28"/>
          <w:szCs w:val="28"/>
        </w:rPr>
        <w:t>职能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部门主要负责人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C35C7">
        <w:rPr>
          <w:rFonts w:ascii="仿宋" w:eastAsia="仿宋" w:hAnsi="仿宋" w:cs="宋体" w:hint="eastAsia"/>
          <w:b/>
          <w:kern w:val="0"/>
          <w:sz w:val="28"/>
          <w:szCs w:val="28"/>
        </w:rPr>
        <w:t>四、学习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内容</w:t>
      </w:r>
    </w:p>
    <w:p w:rsidR="001C1FF9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1．正确认识和妥善应对中美经贸摩擦</w:t>
      </w:r>
    </w:p>
    <w:p w:rsidR="001C1FF9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2．学习贯彻全国宣传思想</w:t>
      </w:r>
      <w:r w:rsidR="00267E54">
        <w:rPr>
          <w:rFonts w:ascii="仿宋" w:eastAsia="仿宋" w:hAnsi="仿宋" w:cs="宋体" w:hint="eastAsia"/>
          <w:kern w:val="0"/>
          <w:sz w:val="28"/>
          <w:szCs w:val="28"/>
        </w:rPr>
        <w:t>工作会议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精神</w:t>
      </w:r>
    </w:p>
    <w:p w:rsidR="001C1FF9" w:rsidRPr="0060496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604967">
        <w:rPr>
          <w:rFonts w:ascii="仿宋" w:eastAsia="仿宋" w:hAnsi="仿宋" w:cs="宋体" w:hint="eastAsia"/>
          <w:b/>
          <w:kern w:val="0"/>
          <w:sz w:val="28"/>
          <w:szCs w:val="28"/>
        </w:rPr>
        <w:t>五、学习资料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参见学校理论学习专题网</w:t>
      </w:r>
      <w:hyperlink r:id="rId7" w:history="1">
        <w:r w:rsidRPr="0090613A">
          <w:rPr>
            <w:rStyle w:val="a6"/>
            <w:rFonts w:ascii="仿宋" w:eastAsia="仿宋" w:hAnsi="仿宋" w:cs="宋体"/>
            <w:kern w:val="0"/>
            <w:sz w:val="28"/>
            <w:szCs w:val="28"/>
          </w:rPr>
          <w:t>http://www.succ.edu.cn/19web/</w:t>
        </w:r>
      </w:hyperlink>
      <w:r>
        <w:rPr>
          <w:rFonts w:ascii="仿宋" w:eastAsia="仿宋" w:hAnsi="仿宋" w:cs="宋体" w:hint="eastAsia"/>
          <w:kern w:val="0"/>
          <w:sz w:val="28"/>
          <w:szCs w:val="28"/>
        </w:rPr>
        <w:t>中央精神、媒体评论、专家解读</w:t>
      </w:r>
      <w:r w:rsidR="00CA4C74">
        <w:rPr>
          <w:rFonts w:ascii="仿宋" w:eastAsia="仿宋" w:hAnsi="仿宋" w:cs="宋体" w:hint="eastAsia"/>
          <w:kern w:val="0"/>
          <w:sz w:val="28"/>
          <w:szCs w:val="28"/>
        </w:rPr>
        <w:t>、学习资料</w:t>
      </w:r>
      <w:r>
        <w:rPr>
          <w:rFonts w:ascii="仿宋" w:eastAsia="仿宋" w:hAnsi="仿宋" w:cs="宋体" w:hint="eastAsia"/>
          <w:kern w:val="0"/>
          <w:sz w:val="28"/>
          <w:szCs w:val="28"/>
        </w:rPr>
        <w:t>等栏目相关资料。</w:t>
      </w:r>
    </w:p>
    <w:p w:rsidR="001C1FF9" w:rsidRPr="008C35C7" w:rsidRDefault="001C1FF9" w:rsidP="00F82923">
      <w:pPr>
        <w:widowControl/>
        <w:shd w:val="clear" w:color="auto" w:fill="FFFFFF"/>
        <w:spacing w:after="150" w:line="560" w:lineRule="exact"/>
        <w:ind w:firstLine="48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8C35C7">
        <w:rPr>
          <w:rFonts w:ascii="宋体" w:eastAsia="仿宋" w:hAnsi="宋体" w:cs="宋体" w:hint="eastAsia"/>
          <w:kern w:val="0"/>
          <w:sz w:val="28"/>
          <w:szCs w:val="28"/>
        </w:rPr>
        <w:t>                    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党委宣传部</w:t>
      </w:r>
    </w:p>
    <w:p w:rsidR="00694807" w:rsidRDefault="001C1FF9" w:rsidP="00F82923">
      <w:pPr>
        <w:widowControl/>
        <w:shd w:val="clear" w:color="auto" w:fill="FFFFFF"/>
        <w:spacing w:after="150" w:line="560" w:lineRule="exact"/>
        <w:ind w:firstLine="480"/>
        <w:jc w:val="right"/>
      </w:pPr>
      <w:r w:rsidRPr="008C35C7">
        <w:rPr>
          <w:rFonts w:ascii="宋体" w:eastAsia="仿宋" w:hAnsi="宋体" w:cs="宋体" w:hint="eastAsia"/>
          <w:kern w:val="0"/>
          <w:sz w:val="28"/>
          <w:szCs w:val="28"/>
        </w:rPr>
        <w:t>                    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2018年</w:t>
      </w:r>
      <w:r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8C35C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694807" w:rsidSect="00CC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D8D" w:rsidRDefault="00335D8D" w:rsidP="001C1FF9">
      <w:r>
        <w:separator/>
      </w:r>
    </w:p>
  </w:endnote>
  <w:endnote w:type="continuationSeparator" w:id="1">
    <w:p w:rsidR="00335D8D" w:rsidRDefault="00335D8D" w:rsidP="001C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D8D" w:rsidRDefault="00335D8D" w:rsidP="001C1FF9">
      <w:r>
        <w:separator/>
      </w:r>
    </w:p>
  </w:footnote>
  <w:footnote w:type="continuationSeparator" w:id="1">
    <w:p w:rsidR="00335D8D" w:rsidRDefault="00335D8D" w:rsidP="001C1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16C"/>
    <w:multiLevelType w:val="hybridMultilevel"/>
    <w:tmpl w:val="3B48B3B0"/>
    <w:lvl w:ilvl="0" w:tplc="AB1C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FF9"/>
    <w:rsid w:val="00044DB5"/>
    <w:rsid w:val="001531E5"/>
    <w:rsid w:val="001C1FF9"/>
    <w:rsid w:val="001E394F"/>
    <w:rsid w:val="0021763C"/>
    <w:rsid w:val="00267E54"/>
    <w:rsid w:val="00335D8D"/>
    <w:rsid w:val="00604967"/>
    <w:rsid w:val="0061762E"/>
    <w:rsid w:val="00694807"/>
    <w:rsid w:val="007C6144"/>
    <w:rsid w:val="008215FA"/>
    <w:rsid w:val="008D7675"/>
    <w:rsid w:val="009A5128"/>
    <w:rsid w:val="00A70431"/>
    <w:rsid w:val="00A70D94"/>
    <w:rsid w:val="00BB58A6"/>
    <w:rsid w:val="00C21C3E"/>
    <w:rsid w:val="00C77A9D"/>
    <w:rsid w:val="00CA4C74"/>
    <w:rsid w:val="00CC4EF6"/>
    <w:rsid w:val="00D708FC"/>
    <w:rsid w:val="00F82923"/>
    <w:rsid w:val="00F8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FF9"/>
    <w:rPr>
      <w:sz w:val="18"/>
      <w:szCs w:val="18"/>
    </w:rPr>
  </w:style>
  <w:style w:type="paragraph" w:styleId="a5">
    <w:name w:val="List Paragraph"/>
    <w:basedOn w:val="a"/>
    <w:uiPriority w:val="34"/>
    <w:qFormat/>
    <w:rsid w:val="001C1FF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C1F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cc.edu.cn/19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2018-09-07T04:28:00Z</dcterms:created>
  <dcterms:modified xsi:type="dcterms:W3CDTF">2018-09-10T01:56:00Z</dcterms:modified>
</cp:coreProperties>
</file>