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F8569" w14:textId="77777777" w:rsidR="005A394B" w:rsidRDefault="005A394B" w:rsidP="005A394B">
      <w:pPr>
        <w:spacing w:line="440" w:lineRule="exact"/>
        <w:ind w:left="480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2020 上海市高职学生古诗文阅读活动初赛</w:t>
      </w:r>
      <w:proofErr w:type="gramStart"/>
      <w:r>
        <w:rPr>
          <w:rFonts w:ascii="宋体" w:eastAsia="宋体" w:hAnsi="宋体"/>
          <w:b/>
          <w:bCs/>
          <w:sz w:val="28"/>
          <w:szCs w:val="28"/>
        </w:rPr>
        <w:t>微信答题</w:t>
      </w:r>
      <w:proofErr w:type="gramEnd"/>
      <w:r>
        <w:rPr>
          <w:rFonts w:ascii="宋体" w:eastAsia="宋体" w:hAnsi="宋体"/>
          <w:b/>
          <w:bCs/>
          <w:sz w:val="28"/>
          <w:szCs w:val="28"/>
        </w:rPr>
        <w:t>细则</w:t>
      </w:r>
    </w:p>
    <w:p w14:paraId="1D4DEBDB" w14:textId="77777777" w:rsidR="005A394B" w:rsidRDefault="005A394B" w:rsidP="005A394B">
      <w:pPr>
        <w:numPr>
          <w:ilvl w:val="0"/>
          <w:numId w:val="1"/>
        </w:num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须关注</w:t>
      </w:r>
      <w:r>
        <w:rPr>
          <w:rFonts w:ascii="宋体" w:eastAsia="宋体" w:hAnsi="宋体"/>
          <w:b/>
          <w:bCs/>
          <w:sz w:val="24"/>
          <w:szCs w:val="24"/>
        </w:rPr>
        <w:t>“上海高职”</w:t>
      </w:r>
      <w:proofErr w:type="gramStart"/>
      <w:r>
        <w:rPr>
          <w:rFonts w:ascii="宋体" w:eastAsia="宋体" w:hAnsi="宋体"/>
          <w:b/>
          <w:bCs/>
          <w:sz w:val="24"/>
          <w:szCs w:val="24"/>
        </w:rPr>
        <w:t>微信公众号</w:t>
      </w:r>
      <w:proofErr w:type="gramEnd"/>
      <w:r>
        <w:rPr>
          <w:rFonts w:ascii="宋体" w:eastAsia="宋体" w:hAnsi="宋体"/>
          <w:sz w:val="24"/>
          <w:szCs w:val="24"/>
        </w:rPr>
        <w:t>，待</w:t>
      </w:r>
      <w:proofErr w:type="gramStart"/>
      <w:r>
        <w:rPr>
          <w:rFonts w:ascii="宋体" w:eastAsia="宋体" w:hAnsi="宋体"/>
          <w:sz w:val="24"/>
          <w:szCs w:val="24"/>
        </w:rPr>
        <w:t>微信题目</w:t>
      </w:r>
      <w:proofErr w:type="gramEnd"/>
      <w:r>
        <w:rPr>
          <w:rFonts w:ascii="宋体" w:eastAsia="宋体" w:hAnsi="宋体"/>
          <w:sz w:val="24"/>
          <w:szCs w:val="24"/>
        </w:rPr>
        <w:t>上线后，在规定</w:t>
      </w:r>
      <w:r>
        <w:rPr>
          <w:rFonts w:ascii="宋体" w:eastAsia="宋体" w:hAnsi="宋体" w:hint="eastAsia"/>
          <w:sz w:val="24"/>
          <w:szCs w:val="24"/>
        </w:rPr>
        <w:t>答题时间内完成答题。</w:t>
      </w:r>
    </w:p>
    <w:p w14:paraId="515DFAD0" w14:textId="77777777" w:rsidR="005A394B" w:rsidRDefault="005A394B" w:rsidP="005A394B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2001C5" wp14:editId="1EF0A8A0">
            <wp:simplePos x="0" y="0"/>
            <wp:positionH relativeFrom="column">
              <wp:posOffset>1953260</wp:posOffset>
            </wp:positionH>
            <wp:positionV relativeFrom="paragraph">
              <wp:posOffset>211455</wp:posOffset>
            </wp:positionV>
            <wp:extent cx="1854200" cy="1936750"/>
            <wp:effectExtent l="0" t="0" r="0" b="6350"/>
            <wp:wrapTopAndBottom/>
            <wp:docPr id="1" name="图片 1" descr="微信图片_2020072311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231132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  <w:bCs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参赛学生须填写真实的个人信息，个人信息包括四项：</w:t>
      </w:r>
      <w:r>
        <w:rPr>
          <w:rFonts w:ascii="宋体" w:eastAsia="宋体" w:hAnsi="宋体"/>
          <w:b/>
          <w:bCs/>
          <w:sz w:val="24"/>
          <w:szCs w:val="24"/>
        </w:rPr>
        <w:t>姓名，</w:t>
      </w:r>
      <w:r>
        <w:rPr>
          <w:rFonts w:ascii="宋体" w:eastAsia="宋体" w:hAnsi="宋体" w:hint="eastAsia"/>
          <w:b/>
          <w:bCs/>
          <w:sz w:val="24"/>
          <w:szCs w:val="24"/>
        </w:rPr>
        <w:t>学校（请写全称“上海城建职业学院”），可联系到参赛者的真实手机号码，参赛学生本人的身份证号码</w:t>
      </w:r>
      <w:r>
        <w:rPr>
          <w:rFonts w:ascii="宋体" w:eastAsia="宋体" w:hAnsi="宋体" w:hint="eastAsia"/>
          <w:sz w:val="24"/>
          <w:szCs w:val="24"/>
        </w:rPr>
        <w:t>。不留真实信息者，将取消参赛成绩。</w:t>
      </w:r>
    </w:p>
    <w:p w14:paraId="1D6BD7A1" w14:textId="77777777" w:rsidR="005A394B" w:rsidRDefault="005A394B" w:rsidP="005A394B">
      <w:pPr>
        <w:spacing w:line="50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参赛学生务必在答题正式开始前 10 分钟内，在古诗文大会/上</w:t>
      </w:r>
      <w:r>
        <w:rPr>
          <w:rFonts w:ascii="宋体" w:eastAsia="宋体" w:hAnsi="宋体" w:hint="eastAsia"/>
          <w:sz w:val="24"/>
          <w:szCs w:val="24"/>
        </w:rPr>
        <w:t>海高职</w:t>
      </w:r>
      <w:proofErr w:type="gramStart"/>
      <w:r>
        <w:rPr>
          <w:rFonts w:ascii="宋体" w:eastAsia="宋体" w:hAnsi="宋体" w:hint="eastAsia"/>
          <w:sz w:val="24"/>
          <w:szCs w:val="24"/>
        </w:rPr>
        <w:t>微信公众号指定答题区</w:t>
      </w:r>
      <w:proofErr w:type="gramEnd"/>
      <w:r>
        <w:rPr>
          <w:rFonts w:ascii="宋体" w:eastAsia="宋体" w:hAnsi="宋体" w:hint="eastAsia"/>
          <w:sz w:val="24"/>
          <w:szCs w:val="24"/>
        </w:rPr>
        <w:t>登录，登录</w:t>
      </w:r>
      <w:proofErr w:type="gramStart"/>
      <w:r>
        <w:rPr>
          <w:rFonts w:ascii="宋体" w:eastAsia="宋体" w:hAnsi="宋体" w:hint="eastAsia"/>
          <w:sz w:val="24"/>
          <w:szCs w:val="24"/>
        </w:rPr>
        <w:t>答题区</w:t>
      </w:r>
      <w:proofErr w:type="gramEnd"/>
      <w:r>
        <w:rPr>
          <w:rFonts w:ascii="宋体" w:eastAsia="宋体" w:hAnsi="宋体" w:hint="eastAsia"/>
          <w:sz w:val="24"/>
          <w:szCs w:val="24"/>
        </w:rPr>
        <w:t>后，勿再更换登录载体（手机</w:t>
      </w:r>
      <w:r>
        <w:rPr>
          <w:rFonts w:ascii="宋体" w:eastAsia="宋体" w:hAnsi="宋体"/>
          <w:sz w:val="24"/>
          <w:szCs w:val="24"/>
        </w:rPr>
        <w:t>/电脑），以免影响答题。</w:t>
      </w:r>
    </w:p>
    <w:p w14:paraId="4D3BFBB4" w14:textId="77777777" w:rsidR="005A394B" w:rsidRDefault="005A394B" w:rsidP="005A394B">
      <w:pPr>
        <w:spacing w:line="50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4.</w:t>
      </w:r>
      <w:proofErr w:type="gramStart"/>
      <w:r>
        <w:rPr>
          <w:rFonts w:ascii="宋体" w:eastAsia="宋体" w:hAnsi="宋体"/>
          <w:sz w:val="24"/>
          <w:szCs w:val="24"/>
        </w:rPr>
        <w:t>微信答题</w:t>
      </w:r>
      <w:proofErr w:type="gramEnd"/>
      <w:r>
        <w:rPr>
          <w:rFonts w:ascii="宋体" w:eastAsia="宋体" w:hAnsi="宋体"/>
          <w:sz w:val="24"/>
          <w:szCs w:val="24"/>
        </w:rPr>
        <w:t>时间为 15 分钟，15 分钟内完成答题，可点击提交；若</w:t>
      </w:r>
      <w:r>
        <w:rPr>
          <w:rFonts w:ascii="宋体" w:eastAsia="宋体" w:hAnsi="宋体" w:hint="eastAsia"/>
          <w:sz w:val="24"/>
          <w:szCs w:val="24"/>
        </w:rPr>
        <w:t>答题超时系统将自动提交。规定时间内，因网络故障等问题，未完成答题者，可重新登录答题。</w:t>
      </w:r>
    </w:p>
    <w:p w14:paraId="1133F56C" w14:textId="77777777" w:rsidR="005A394B" w:rsidRDefault="005A394B" w:rsidP="005A394B">
      <w:pPr>
        <w:spacing w:line="50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5.</w:t>
      </w:r>
      <w:proofErr w:type="gramStart"/>
      <w:r>
        <w:rPr>
          <w:rFonts w:ascii="宋体" w:eastAsia="宋体" w:hAnsi="宋体"/>
          <w:sz w:val="24"/>
          <w:szCs w:val="24"/>
        </w:rPr>
        <w:t>初赛线</w:t>
      </w:r>
      <w:proofErr w:type="gramEnd"/>
      <w:r>
        <w:rPr>
          <w:rFonts w:ascii="宋体" w:eastAsia="宋体" w:hAnsi="宋体"/>
          <w:sz w:val="24"/>
          <w:szCs w:val="24"/>
        </w:rPr>
        <w:t>上答题题型全部为单项选择题，共 150 题，不设答题检</w:t>
      </w:r>
      <w:r>
        <w:rPr>
          <w:rFonts w:ascii="宋体" w:eastAsia="宋体" w:hAnsi="宋体" w:hint="eastAsia"/>
          <w:sz w:val="24"/>
          <w:szCs w:val="24"/>
        </w:rPr>
        <w:t>验环节。</w:t>
      </w:r>
    </w:p>
    <w:p w14:paraId="115AD939" w14:textId="77777777" w:rsidR="005A394B" w:rsidRDefault="005A394B" w:rsidP="005A394B">
      <w:pPr>
        <w:spacing w:line="50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6.</w:t>
      </w:r>
      <w:r>
        <w:rPr>
          <w:rFonts w:ascii="宋体" w:eastAsia="宋体" w:hAnsi="宋体"/>
          <w:sz w:val="24"/>
          <w:szCs w:val="24"/>
        </w:rPr>
        <w:t>参赛学生完成答题后，系统显示答题正确题数。答题结果根据</w:t>
      </w:r>
      <w:r>
        <w:rPr>
          <w:rFonts w:ascii="宋体" w:eastAsia="宋体" w:hAnsi="宋体" w:hint="eastAsia"/>
          <w:sz w:val="24"/>
          <w:szCs w:val="24"/>
        </w:rPr>
        <w:t>答题取得的对应分数和完成时间进行综合排名。</w:t>
      </w:r>
    </w:p>
    <w:p w14:paraId="654C20E5" w14:textId="77777777" w:rsidR="005A394B" w:rsidRDefault="005A394B" w:rsidP="005A394B">
      <w:pPr>
        <w:spacing w:line="50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7</w:t>
      </w:r>
      <w:r>
        <w:rPr>
          <w:rFonts w:ascii="宋体" w:eastAsia="宋体" w:hAnsi="宋体"/>
          <w:b/>
          <w:bCs/>
          <w:sz w:val="24"/>
          <w:szCs w:val="24"/>
        </w:rPr>
        <w:t>.初赛结果在“上海高职”公众号另行通知。</w:t>
      </w:r>
    </w:p>
    <w:p w14:paraId="3496CC15" w14:textId="77777777" w:rsidR="005A394B" w:rsidRPr="00386E84" w:rsidRDefault="005A394B" w:rsidP="005A394B">
      <w:pPr>
        <w:spacing w:line="500" w:lineRule="exact"/>
        <w:ind w:firstLineChars="200" w:firstLine="482"/>
        <w:rPr>
          <w:rFonts w:ascii="宋体" w:eastAsia="宋体" w:hAnsi="宋体"/>
          <w:b/>
          <w:bCs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8</w:t>
      </w:r>
      <w:r>
        <w:rPr>
          <w:rFonts w:ascii="宋体" w:eastAsia="宋体" w:hAnsi="宋体"/>
          <w:b/>
          <w:bCs/>
          <w:sz w:val="24"/>
          <w:szCs w:val="24"/>
        </w:rPr>
        <w:t>.初赛时间：</w:t>
      </w:r>
      <w:r w:rsidRPr="00386E84">
        <w:rPr>
          <w:rFonts w:ascii="宋体" w:eastAsia="宋体" w:hAnsi="宋体"/>
          <w:b/>
          <w:bCs/>
          <w:color w:val="FF0000"/>
          <w:sz w:val="24"/>
          <w:szCs w:val="24"/>
        </w:rPr>
        <w:t>2020 年 8 月 10 日上午 10：00—10:15</w:t>
      </w:r>
    </w:p>
    <w:p w14:paraId="3F7DF5BD" w14:textId="77777777" w:rsidR="00325853" w:rsidRPr="005A394B" w:rsidRDefault="00325853"/>
    <w:sectPr w:rsidR="00325853" w:rsidRPr="005A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23227" w14:textId="77777777" w:rsidR="003A34A4" w:rsidRDefault="003A34A4" w:rsidP="005A394B">
      <w:r>
        <w:separator/>
      </w:r>
    </w:p>
  </w:endnote>
  <w:endnote w:type="continuationSeparator" w:id="0">
    <w:p w14:paraId="0F727968" w14:textId="77777777" w:rsidR="003A34A4" w:rsidRDefault="003A34A4" w:rsidP="005A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CAF9" w14:textId="77777777" w:rsidR="003A34A4" w:rsidRDefault="003A34A4" w:rsidP="005A394B">
      <w:r>
        <w:separator/>
      </w:r>
    </w:p>
  </w:footnote>
  <w:footnote w:type="continuationSeparator" w:id="0">
    <w:p w14:paraId="50D22A1C" w14:textId="77777777" w:rsidR="003A34A4" w:rsidRDefault="003A34A4" w:rsidP="005A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C0CAE4"/>
    <w:multiLevelType w:val="singleLevel"/>
    <w:tmpl w:val="A8C0CA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B6"/>
    <w:rsid w:val="00206261"/>
    <w:rsid w:val="00325853"/>
    <w:rsid w:val="003A34A4"/>
    <w:rsid w:val="004838B6"/>
    <w:rsid w:val="005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F3CC2-B4B2-4579-8038-D350E694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xu</dc:creator>
  <cp:keywords/>
  <dc:description/>
  <cp:lastModifiedBy>jian xu</cp:lastModifiedBy>
  <cp:revision>2</cp:revision>
  <dcterms:created xsi:type="dcterms:W3CDTF">2020-07-30T01:51:00Z</dcterms:created>
  <dcterms:modified xsi:type="dcterms:W3CDTF">2020-07-30T01:51:00Z</dcterms:modified>
</cp:coreProperties>
</file>