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Calibri" w:hAnsi="Calibri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/>
          <w:color w:val="000000"/>
          <w:sz w:val="28"/>
          <w:szCs w:val="28"/>
        </w:rPr>
        <w:t>附件2</w:t>
      </w:r>
    </w:p>
    <w:p>
      <w:pPr>
        <w:adjustRightInd w:val="0"/>
        <w:snapToGrid w:val="0"/>
        <w:spacing w:line="300" w:lineRule="auto"/>
        <w:ind w:firstLine="643" w:firstLineChars="20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上海城建职业学院“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智慧健康养老服务与管理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”</w:t>
      </w:r>
    </w:p>
    <w:p>
      <w:pPr>
        <w:adjustRightInd w:val="0"/>
        <w:snapToGrid w:val="0"/>
        <w:spacing w:line="300" w:lineRule="auto"/>
        <w:ind w:firstLine="643" w:firstLineChars="200"/>
        <w:jc w:val="center"/>
        <w:rPr>
          <w:rFonts w:hint="eastAsia" w:ascii="Calibri" w:hAnsi="Calibri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专业面试健康承诺书</w:t>
      </w:r>
    </w:p>
    <w:p>
      <w:pPr>
        <w:spacing w:line="58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        </w:t>
      </w:r>
      <w:r>
        <w:rPr>
          <w:rFonts w:ascii="仿宋_GB2312" w:hAnsi="仿宋_GB2312" w:eastAsia="仿宋_GB2312" w:cs="仿宋_GB2312"/>
          <w:bCs/>
          <w:sz w:val="24"/>
        </w:rPr>
        <w:t xml:space="preserve"> </w:t>
      </w:r>
      <w:r>
        <w:rPr>
          <w:rFonts w:hint="eastAsia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</w:t>
      </w:r>
      <w:r>
        <w:rPr>
          <w:rFonts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身份证号码：       </w:t>
      </w:r>
    </w:p>
    <w:tbl>
      <w:tblPr>
        <w:tblStyle w:val="2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441"/>
        <w:gridCol w:w="2478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近14天有无到境外旅居史</w:t>
            </w:r>
          </w:p>
        </w:tc>
        <w:tc>
          <w:tcPr>
            <w:tcW w:w="5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无   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有：国家/地区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Cs w:val="21"/>
              </w:rPr>
              <w:t>交通方式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近14天有无与境外归国人员密切接触史 </w:t>
            </w:r>
          </w:p>
        </w:tc>
        <w:tc>
          <w:tcPr>
            <w:tcW w:w="5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有：国家</w:t>
            </w:r>
            <w:r>
              <w:rPr>
                <w:rFonts w:hint="eastAsia" w:ascii="仿宋_GB2312" w:eastAsia="仿宋_GB2312"/>
                <w:szCs w:val="21"/>
              </w:rPr>
              <w:t>/地区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近14天有无疫情中高风险地区旅居史（包含途经）</w:t>
            </w:r>
          </w:p>
        </w:tc>
        <w:tc>
          <w:tcPr>
            <w:tcW w:w="5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无   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有：城市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Cs w:val="21"/>
              </w:rPr>
              <w:t>交通方式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近14天有无接触新冠肺炎确诊病例</w:t>
            </w:r>
          </w:p>
        </w:tc>
        <w:tc>
          <w:tcPr>
            <w:tcW w:w="5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无   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有：接触地点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Cs w:val="21"/>
              </w:rPr>
              <w:t>可能接触方式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近14天有无接触新冠肺炎无症状感染者</w:t>
            </w:r>
          </w:p>
        </w:tc>
        <w:tc>
          <w:tcPr>
            <w:tcW w:w="5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无   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有：接触地点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Cs w:val="21"/>
              </w:rPr>
              <w:t>可能接触方式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近14天有无接触新冠肺炎疑似病例</w:t>
            </w:r>
          </w:p>
        </w:tc>
        <w:tc>
          <w:tcPr>
            <w:tcW w:w="5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无   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有：接触地点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Cs w:val="21"/>
              </w:rPr>
              <w:t>可能接触方式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考试</w:t>
            </w:r>
            <w:r>
              <w:rPr>
                <w:rFonts w:hint="eastAsia" w:ascii="仿宋_GB2312" w:eastAsia="仿宋_GB2312"/>
                <w:sz w:val="24"/>
              </w:rPr>
              <w:t>前1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天体温测量记录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体温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近14天有无以下临床表现：</w:t>
            </w:r>
          </w:p>
          <w:p>
            <w:pPr>
              <w:jc w:val="lef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发热（</w:t>
            </w:r>
            <w:r>
              <w:rPr>
                <w:rFonts w:hint="eastAsia" w:ascii="仿宋_GB2312" w:hAnsi="Arial" w:eastAsia="仿宋_GB2312" w:cs="Arial"/>
                <w:szCs w:val="21"/>
              </w:rPr>
              <w:t>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37.3℃），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干咳，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咳痰，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咽痛，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乏力，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气促，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胸闷，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头痛，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恶心，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呕吐，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5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</w:rPr>
              <w:t xml:space="preserve">绿    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 xml:space="preserve">黄    </w:t>
            </w: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szCs w:val="21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。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（签名必须本人手写）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签名：</w:t>
            </w: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6720" w:firstLineChars="2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月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022A9"/>
    <w:rsid w:val="23C0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2022-02-21T04:46:00Z</dcterms:created>
  <dc:creator>WPS_1552610897</dc:creator>
  <cp:lastModifiedBy>WPS_1552610897</cp:lastModifiedBy>
  <dcterms:modified xsi:type="dcterms:W3CDTF">2022-02-21T04:46:25Z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8A72011511E440B1BEB7E00CEEDE6991</vt:lpwstr>
  </property>
</Properties>
</file>