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cs="楷体"/>
          <w:b/>
          <w:bCs/>
          <w:sz w:val="40"/>
          <w:szCs w:val="48"/>
        </w:rPr>
      </w:pPr>
      <w:r>
        <w:rPr>
          <w:rFonts w:hint="eastAsia" w:ascii="楷体" w:hAnsi="楷体" w:eastAsia="楷体" w:cs="楷体"/>
          <w:b/>
          <w:bCs/>
          <w:sz w:val="40"/>
          <w:szCs w:val="48"/>
        </w:rPr>
        <w:t>上海城建职业学院教育发展基金会</w:t>
      </w:r>
    </w:p>
    <w:p>
      <w:pPr>
        <w:jc w:val="center"/>
        <w:rPr>
          <w:rFonts w:ascii="楷体" w:hAnsi="楷体" w:eastAsia="楷体" w:cs="楷体"/>
          <w:b/>
          <w:bCs/>
          <w:sz w:val="36"/>
          <w:szCs w:val="48"/>
        </w:rPr>
      </w:pPr>
      <w:r>
        <w:rPr>
          <w:rFonts w:hint="eastAsia" w:ascii="楷体" w:hAnsi="楷体" w:eastAsia="楷体" w:cs="楷体"/>
          <w:b/>
          <w:bCs/>
          <w:sz w:val="36"/>
          <w:szCs w:val="48"/>
        </w:rPr>
        <w:t>有你真好养老服务类专业贫困生助学金实施细则</w:t>
      </w:r>
    </w:p>
    <w:p>
      <w:pPr>
        <w:pStyle w:val="8"/>
        <w:numPr>
          <w:ilvl w:val="0"/>
          <w:numId w:val="1"/>
        </w:numPr>
        <w:spacing w:line="560" w:lineRule="exact"/>
        <w:ind w:left="0" w:firstLine="0" w:firstLineChars="0"/>
        <w:jc w:val="left"/>
        <w:rPr>
          <w:rFonts w:asciiTheme="minorEastAsia" w:hAnsiTheme="minorEastAsia" w:eastAsiaTheme="minorEastAsia"/>
          <w:sz w:val="24"/>
        </w:rPr>
      </w:pPr>
      <w:r>
        <w:rPr>
          <w:rFonts w:hint="eastAsia" w:asciiTheme="minorEastAsia" w:hAnsiTheme="minorEastAsia" w:eastAsiaTheme="minorEastAsia"/>
          <w:sz w:val="24"/>
        </w:rPr>
        <w:t xml:space="preserve">  为激励家庭经济困难但学习成绩良好，各项学生活动表现突出，贫困有志、志愿从事养老服务行业的养老服务类专业的在校学生。上海有你真好公益服务中心设立上海城建职业学院教育发展基金会养老服务类专业贫困生奖助学金（以下简称为城建有你真好助学金），为保证奖助学金评选工作的规范化、科学化、合理化，结合双方实际情况，特制定本实施细则。</w:t>
      </w:r>
    </w:p>
    <w:p>
      <w:pPr>
        <w:pStyle w:val="8"/>
        <w:numPr>
          <w:ilvl w:val="0"/>
          <w:numId w:val="1"/>
        </w:numPr>
        <w:spacing w:line="560" w:lineRule="exact"/>
        <w:ind w:left="0" w:right="-58" w:firstLine="0" w:firstLineChars="0"/>
        <w:jc w:val="left"/>
        <w:rPr>
          <w:rFonts w:asciiTheme="minorEastAsia" w:hAnsiTheme="minorEastAsia" w:eastAsiaTheme="minorEastAsia"/>
          <w:sz w:val="24"/>
        </w:rPr>
      </w:pPr>
      <w:r>
        <w:rPr>
          <w:rFonts w:hint="eastAsia" w:asciiTheme="minorEastAsia" w:hAnsiTheme="minorEastAsia" w:eastAsiaTheme="minorEastAsia"/>
          <w:sz w:val="24"/>
        </w:rPr>
        <w:t xml:space="preserve">  城建有你真好助学金来自上海有你真好公益服务中心，总额为人民币叁万元整，¥30000.00元。</w:t>
      </w:r>
    </w:p>
    <w:p>
      <w:pPr>
        <w:pStyle w:val="2"/>
        <w:numPr>
          <w:ilvl w:val="0"/>
          <w:numId w:val="1"/>
        </w:numPr>
        <w:spacing w:line="560" w:lineRule="exact"/>
        <w:ind w:left="0" w:leftChars="0" w:right="-57" w:rightChars="-27" w:firstLine="0"/>
        <w:rPr>
          <w:rFonts w:asciiTheme="minorEastAsia" w:hAnsiTheme="minorEastAsia" w:eastAsiaTheme="minorEastAsia"/>
          <w:sz w:val="24"/>
        </w:rPr>
      </w:pPr>
      <w:r>
        <w:rPr>
          <w:rFonts w:hint="eastAsia" w:asciiTheme="minorEastAsia" w:hAnsiTheme="minorEastAsia" w:eastAsiaTheme="minorEastAsia"/>
          <w:sz w:val="24"/>
        </w:rPr>
        <w:t xml:space="preserve">  城建有你真好助学金的</w:t>
      </w:r>
      <w:r>
        <w:rPr>
          <w:rFonts w:hint="eastAsia" w:asciiTheme="minorEastAsia" w:hAnsiTheme="minorEastAsia" w:eastAsiaTheme="minorEastAsia"/>
          <w:sz w:val="24"/>
          <w:lang w:val="en-US" w:eastAsia="zh-CN"/>
        </w:rPr>
        <w:t>参</w:t>
      </w:r>
      <w:r>
        <w:rPr>
          <w:rFonts w:hint="eastAsia" w:asciiTheme="minorEastAsia" w:hAnsiTheme="minorEastAsia" w:eastAsiaTheme="minorEastAsia"/>
          <w:sz w:val="24"/>
        </w:rPr>
        <w:t>评</w:t>
      </w:r>
      <w:bookmarkStart w:id="0" w:name="_GoBack"/>
      <w:bookmarkEnd w:id="0"/>
      <w:r>
        <w:rPr>
          <w:rFonts w:hint="eastAsia" w:asciiTheme="minorEastAsia" w:hAnsiTheme="minorEastAsia" w:eastAsiaTheme="minorEastAsia"/>
          <w:sz w:val="24"/>
        </w:rPr>
        <w:t>对象为：</w:t>
      </w:r>
    </w:p>
    <w:p>
      <w:pPr>
        <w:pStyle w:val="2"/>
        <w:spacing w:line="560" w:lineRule="exact"/>
        <w:ind w:left="0" w:leftChars="0" w:right="-57" w:rightChars="-27"/>
        <w:rPr>
          <w:rFonts w:asciiTheme="minorEastAsia" w:hAnsiTheme="minorEastAsia" w:eastAsiaTheme="minorEastAsia"/>
          <w:sz w:val="24"/>
        </w:rPr>
      </w:pPr>
      <w:r>
        <w:rPr>
          <w:rFonts w:hint="eastAsia" w:asciiTheme="minorEastAsia" w:hAnsiTheme="minorEastAsia" w:eastAsiaTheme="minorEastAsia"/>
          <w:sz w:val="24"/>
        </w:rPr>
        <w:t>老年服务与管理专业，智慧健康养老服务与管理的在校学生。</w:t>
      </w:r>
    </w:p>
    <w:p>
      <w:pPr>
        <w:pStyle w:val="2"/>
        <w:numPr>
          <w:ilvl w:val="0"/>
          <w:numId w:val="1"/>
        </w:numPr>
        <w:spacing w:line="560" w:lineRule="exact"/>
        <w:ind w:leftChars="0" w:right="1470"/>
        <w:rPr>
          <w:rFonts w:asciiTheme="minorEastAsia" w:hAnsiTheme="minorEastAsia" w:eastAsiaTheme="minorEastAsia"/>
          <w:sz w:val="24"/>
        </w:rPr>
      </w:pPr>
      <w:r>
        <w:rPr>
          <w:rFonts w:hint="eastAsia" w:asciiTheme="minorEastAsia" w:hAnsiTheme="minorEastAsia" w:eastAsiaTheme="minorEastAsia"/>
          <w:sz w:val="24"/>
        </w:rPr>
        <w:t xml:space="preserve">   城建有你真好助学金具体评选办法</w:t>
      </w:r>
    </w:p>
    <w:p>
      <w:pPr>
        <w:pStyle w:val="2"/>
        <w:numPr>
          <w:ilvl w:val="0"/>
          <w:numId w:val="2"/>
        </w:numPr>
        <w:spacing w:line="560" w:lineRule="exact"/>
        <w:ind w:leftChars="0" w:right="1470"/>
        <w:rPr>
          <w:rFonts w:asciiTheme="minorEastAsia" w:hAnsiTheme="minorEastAsia" w:eastAsiaTheme="minorEastAsia"/>
          <w:sz w:val="24"/>
        </w:rPr>
      </w:pPr>
      <w:r>
        <w:rPr>
          <w:rFonts w:hint="eastAsia" w:asciiTheme="minorEastAsia" w:hAnsiTheme="minorEastAsia" w:eastAsiaTheme="minorEastAsia"/>
          <w:sz w:val="24"/>
        </w:rPr>
        <w:t>评选标准</w:t>
      </w:r>
    </w:p>
    <w:p>
      <w:pPr>
        <w:pStyle w:val="2"/>
        <w:numPr>
          <w:ilvl w:val="0"/>
          <w:numId w:val="3"/>
        </w:numPr>
        <w:spacing w:line="560" w:lineRule="exact"/>
        <w:ind w:leftChars="0" w:right="1470"/>
        <w:rPr>
          <w:rFonts w:asciiTheme="minorEastAsia" w:hAnsiTheme="minorEastAsia" w:eastAsiaTheme="minorEastAsia"/>
          <w:sz w:val="24"/>
        </w:rPr>
      </w:pPr>
      <w:r>
        <w:rPr>
          <w:rFonts w:hint="eastAsia" w:asciiTheme="minorEastAsia" w:hAnsiTheme="minorEastAsia" w:eastAsiaTheme="minorEastAsia"/>
          <w:sz w:val="24"/>
        </w:rPr>
        <w:t>热爱祖国，遵纪守法，品行与课业成绩良好</w:t>
      </w:r>
    </w:p>
    <w:p>
      <w:pPr>
        <w:pStyle w:val="2"/>
        <w:numPr>
          <w:ilvl w:val="0"/>
          <w:numId w:val="3"/>
        </w:numPr>
        <w:spacing w:line="560" w:lineRule="exact"/>
        <w:ind w:leftChars="0" w:right="1470"/>
        <w:rPr>
          <w:rFonts w:asciiTheme="minorEastAsia" w:hAnsiTheme="minorEastAsia" w:eastAsiaTheme="minorEastAsia"/>
          <w:sz w:val="24"/>
        </w:rPr>
      </w:pPr>
      <w:r>
        <w:rPr>
          <w:rFonts w:hint="eastAsia" w:asciiTheme="minorEastAsia" w:hAnsiTheme="minorEastAsia" w:eastAsiaTheme="minorEastAsia"/>
          <w:sz w:val="24"/>
        </w:rPr>
        <w:t>具备尊老、爱老、助老的意识，甘于奉献、吃苦耐劳的精神</w:t>
      </w:r>
    </w:p>
    <w:p>
      <w:pPr>
        <w:pStyle w:val="2"/>
        <w:numPr>
          <w:ilvl w:val="0"/>
          <w:numId w:val="3"/>
        </w:numPr>
        <w:spacing w:line="560" w:lineRule="exact"/>
        <w:ind w:leftChars="0" w:right="1470"/>
        <w:rPr>
          <w:rFonts w:asciiTheme="minorEastAsia" w:hAnsiTheme="minorEastAsia" w:eastAsiaTheme="minorEastAsia"/>
          <w:sz w:val="24"/>
        </w:rPr>
      </w:pPr>
      <w:r>
        <w:rPr>
          <w:rFonts w:hint="eastAsia" w:asciiTheme="minorEastAsia" w:hAnsiTheme="minorEastAsia" w:eastAsiaTheme="minorEastAsia"/>
          <w:sz w:val="24"/>
        </w:rPr>
        <w:t>家庭经济困难，志愿从事养老服务行业</w:t>
      </w:r>
    </w:p>
    <w:p>
      <w:pPr>
        <w:pStyle w:val="2"/>
        <w:numPr>
          <w:ilvl w:val="0"/>
          <w:numId w:val="2"/>
        </w:numPr>
        <w:spacing w:line="560" w:lineRule="exact"/>
        <w:ind w:leftChars="0" w:right="1470"/>
        <w:rPr>
          <w:rFonts w:asciiTheme="minorEastAsia" w:hAnsiTheme="minorEastAsia" w:eastAsiaTheme="minorEastAsia"/>
          <w:sz w:val="24"/>
        </w:rPr>
      </w:pPr>
      <w:r>
        <w:rPr>
          <w:rFonts w:hint="eastAsia" w:asciiTheme="minorEastAsia" w:hAnsiTheme="minorEastAsia" w:eastAsiaTheme="minorEastAsia"/>
          <w:sz w:val="24"/>
        </w:rPr>
        <w:t>评选程序</w:t>
      </w:r>
    </w:p>
    <w:p>
      <w:pPr>
        <w:pStyle w:val="2"/>
        <w:numPr>
          <w:ilvl w:val="0"/>
          <w:numId w:val="4"/>
        </w:numPr>
        <w:spacing w:line="560" w:lineRule="exact"/>
        <w:ind w:leftChars="0" w:right="-57" w:rightChars="-27"/>
        <w:rPr>
          <w:rFonts w:hint="eastAsia" w:asciiTheme="minorEastAsia" w:hAnsiTheme="minorEastAsia" w:eastAsiaTheme="minorEastAsia"/>
          <w:sz w:val="24"/>
        </w:rPr>
      </w:pPr>
      <w:r>
        <w:rPr>
          <w:rFonts w:hint="eastAsia" w:asciiTheme="minorEastAsia" w:hAnsiTheme="minorEastAsia" w:eastAsiaTheme="minorEastAsia"/>
          <w:sz w:val="24"/>
        </w:rPr>
        <w:t>符合评选条件的学生须本人提交纸质申请书及乡镇、街道相关部门开具的家庭经济困难证明材料，并加盖公章。</w:t>
      </w:r>
    </w:p>
    <w:p>
      <w:pPr>
        <w:pStyle w:val="2"/>
        <w:numPr>
          <w:ilvl w:val="0"/>
          <w:numId w:val="4"/>
        </w:numPr>
        <w:spacing w:line="560" w:lineRule="exact"/>
        <w:ind w:leftChars="0" w:right="-57" w:rightChars="-27"/>
        <w:rPr>
          <w:rFonts w:asciiTheme="minorEastAsia" w:hAnsiTheme="minorEastAsia" w:eastAsiaTheme="minorEastAsia"/>
          <w:sz w:val="24"/>
        </w:rPr>
      </w:pPr>
      <w:r>
        <w:rPr>
          <w:rFonts w:hint="eastAsia" w:asciiTheme="minorEastAsia" w:hAnsiTheme="minorEastAsia" w:eastAsiaTheme="minorEastAsia"/>
          <w:sz w:val="24"/>
        </w:rPr>
        <w:t>由申请人所在的班级辅导员根据申请学生的学习、生活表现等方面的情况进行初审，并提交评审委员会。</w:t>
      </w:r>
    </w:p>
    <w:p>
      <w:pPr>
        <w:pStyle w:val="2"/>
        <w:numPr>
          <w:ilvl w:val="0"/>
          <w:numId w:val="4"/>
        </w:numPr>
        <w:spacing w:line="560" w:lineRule="exact"/>
        <w:ind w:leftChars="0" w:right="-57" w:rightChars="-27"/>
        <w:rPr>
          <w:rFonts w:asciiTheme="minorEastAsia" w:hAnsiTheme="minorEastAsia" w:eastAsiaTheme="minorEastAsia"/>
          <w:sz w:val="24"/>
        </w:rPr>
      </w:pPr>
      <w:r>
        <w:rPr>
          <w:rFonts w:hint="eastAsia" w:asciiTheme="minorEastAsia" w:hAnsiTheme="minorEastAsia" w:eastAsiaTheme="minorEastAsia"/>
          <w:sz w:val="24"/>
        </w:rPr>
        <w:t>评审委员会对申请学生上报的书面材料进行讨论，拟定候选名单。</w:t>
      </w:r>
    </w:p>
    <w:p>
      <w:pPr>
        <w:pStyle w:val="2"/>
        <w:numPr>
          <w:ilvl w:val="0"/>
          <w:numId w:val="4"/>
        </w:numPr>
        <w:spacing w:line="560" w:lineRule="exact"/>
        <w:ind w:leftChars="0" w:right="-57" w:rightChars="-27"/>
        <w:rPr>
          <w:rFonts w:asciiTheme="minorEastAsia" w:hAnsiTheme="minorEastAsia" w:eastAsiaTheme="minorEastAsia"/>
          <w:sz w:val="24"/>
        </w:rPr>
      </w:pPr>
      <w:r>
        <w:rPr>
          <w:rFonts w:hint="eastAsia" w:asciiTheme="minorEastAsia" w:hAnsiTheme="minorEastAsia" w:eastAsiaTheme="minorEastAsia"/>
          <w:sz w:val="24"/>
        </w:rPr>
        <w:t>在学校范围内对候选名单进行</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个工作日的公示，确定最终获奖名单。</w:t>
      </w:r>
    </w:p>
    <w:p>
      <w:pPr>
        <w:pStyle w:val="5"/>
        <w:spacing w:before="0" w:beforeAutospacing="0" w:after="150" w:afterAutospacing="0" w:line="600" w:lineRule="atLeast"/>
        <w:ind w:firstLine="600"/>
        <w:rPr>
          <w:rFonts w:hint="default"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（三）工作程序</w:t>
      </w:r>
    </w:p>
    <w:p>
      <w:pPr>
        <w:pStyle w:val="5"/>
        <w:spacing w:before="0" w:beforeAutospacing="0" w:after="150" w:afterAutospacing="0" w:line="600" w:lineRule="atLeast"/>
        <w:ind w:firstLine="600"/>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1.申请（11月10日-11月13日）：根据评审条件，由学生本人提出申请；</w:t>
      </w:r>
    </w:p>
    <w:p>
      <w:pPr>
        <w:pStyle w:val="5"/>
        <w:spacing w:before="0" w:beforeAutospacing="0" w:after="150" w:afterAutospacing="0" w:line="600" w:lineRule="atLeast"/>
        <w:ind w:firstLine="585"/>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2.内审（11月14-11月16日）：由健康与社会关怀学院预审，即通过智慧健康养老服务与管理教研室、相关辅导员内审；</w:t>
      </w:r>
    </w:p>
    <w:p>
      <w:pPr>
        <w:pStyle w:val="5"/>
        <w:spacing w:before="0" w:beforeAutospacing="0" w:after="150" w:afterAutospacing="0" w:line="600" w:lineRule="atLeast"/>
        <w:ind w:firstLine="585"/>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3.评审（11月17日）：由上海城建职业学院教育发展基金会养老服务类专业贫困生助学金评审委员会评审；</w:t>
      </w:r>
    </w:p>
    <w:p>
      <w:pPr>
        <w:pStyle w:val="5"/>
        <w:spacing w:before="0" w:beforeAutospacing="0" w:after="150" w:afterAutospacing="0" w:line="600" w:lineRule="atLeast"/>
        <w:ind w:firstLine="570"/>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4.公示（11月17日-11月23日）：评审委员会评审集体评审通过后，在全校范围内公示5工作日。</w:t>
      </w:r>
    </w:p>
    <w:p>
      <w:pPr>
        <w:pStyle w:val="5"/>
        <w:spacing w:before="0" w:beforeAutospacing="0" w:after="150" w:afterAutospacing="0" w:line="600" w:lineRule="atLeast"/>
        <w:ind w:firstLine="570"/>
        <w:rPr>
          <w:rFonts w:asciiTheme="minorEastAsia" w:hAnsiTheme="minorEastAsia" w:eastAsiaTheme="minorEastAsia"/>
          <w:sz w:val="24"/>
        </w:rPr>
      </w:pPr>
      <w:r>
        <w:rPr>
          <w:rFonts w:hint="eastAsia" w:cs="Times New Roman" w:asciiTheme="minorEastAsia" w:hAnsiTheme="minorEastAsia" w:eastAsiaTheme="minorEastAsia"/>
          <w:kern w:val="2"/>
          <w:sz w:val="24"/>
          <w:szCs w:val="24"/>
          <w:lang w:val="en-US" w:eastAsia="zh-CN" w:bidi="ar-SA"/>
        </w:rPr>
        <w:t>5.公示无异议后，经上海有你真好公益服务中心确认后方可发放。</w:t>
      </w:r>
    </w:p>
    <w:p>
      <w:pPr>
        <w:pStyle w:val="2"/>
        <w:numPr>
          <w:ilvl w:val="0"/>
          <w:numId w:val="0"/>
        </w:numPr>
        <w:spacing w:line="560" w:lineRule="exact"/>
        <w:ind w:leftChars="0" w:right="-57" w:rightChars="-27"/>
        <w:rPr>
          <w:rFonts w:asciiTheme="minorEastAsia" w:hAnsiTheme="minorEastAsia" w:eastAsiaTheme="minorEastAsia"/>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四）</w:t>
      </w:r>
      <w:r>
        <w:rPr>
          <w:rFonts w:hint="eastAsia" w:asciiTheme="minorEastAsia" w:hAnsiTheme="minorEastAsia" w:eastAsiaTheme="minorEastAsia"/>
          <w:sz w:val="24"/>
        </w:rPr>
        <w:t>奖励标准</w:t>
      </w:r>
    </w:p>
    <w:p>
      <w:pPr>
        <w:pStyle w:val="2"/>
        <w:spacing w:line="560" w:lineRule="exact"/>
        <w:ind w:left="720" w:leftChars="0" w:right="-57" w:rightChars="-27"/>
        <w:rPr>
          <w:rFonts w:asciiTheme="minorEastAsia" w:hAnsiTheme="minorEastAsia" w:eastAsiaTheme="minorEastAsia"/>
          <w:sz w:val="24"/>
        </w:rPr>
      </w:pPr>
      <w:r>
        <w:rPr>
          <w:rFonts w:hint="eastAsia" w:asciiTheme="minorEastAsia" w:hAnsiTheme="minorEastAsia" w:eastAsiaTheme="minorEastAsia"/>
          <w:sz w:val="24"/>
        </w:rPr>
        <w:t>3000元/人，共计10个名额。</w:t>
      </w:r>
    </w:p>
    <w:p>
      <w:pPr>
        <w:pStyle w:val="2"/>
        <w:numPr>
          <w:ilvl w:val="0"/>
          <w:numId w:val="0"/>
        </w:numPr>
        <w:spacing w:line="560" w:lineRule="exact"/>
        <w:ind w:leftChars="0" w:right="-57" w:rightChars="-27"/>
        <w:rPr>
          <w:rFonts w:asciiTheme="minorEastAsia" w:hAnsiTheme="minorEastAsia" w:eastAsiaTheme="minorEastAsia"/>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五）</w:t>
      </w:r>
      <w:r>
        <w:rPr>
          <w:rFonts w:hint="eastAsia" w:asciiTheme="minorEastAsia" w:hAnsiTheme="minorEastAsia" w:eastAsiaTheme="minorEastAsia"/>
          <w:sz w:val="24"/>
        </w:rPr>
        <w:t>评审委员会成员名单</w:t>
      </w:r>
    </w:p>
    <w:p>
      <w:pPr>
        <w:pStyle w:val="2"/>
        <w:spacing w:line="560" w:lineRule="exact"/>
        <w:ind w:left="0" w:leftChars="0" w:right="-57" w:rightChars="-27"/>
        <w:rPr>
          <w:rFonts w:asciiTheme="minorEastAsia" w:hAnsiTheme="minorEastAsia" w:eastAsiaTheme="minorEastAsia"/>
          <w:sz w:val="24"/>
        </w:rPr>
      </w:pPr>
      <w:r>
        <w:rPr>
          <w:rFonts w:hint="eastAsia" w:asciiTheme="minorEastAsia" w:hAnsiTheme="minorEastAsia" w:eastAsiaTheme="minorEastAsia"/>
          <w:sz w:val="24"/>
        </w:rPr>
        <w:t>评审委员会主任：健康与社会关怀学院副院长杨蕾</w:t>
      </w:r>
    </w:p>
    <w:p>
      <w:pPr>
        <w:pStyle w:val="2"/>
        <w:spacing w:line="560" w:lineRule="exact"/>
        <w:ind w:left="0" w:leftChars="0" w:right="-57" w:rightChars="-27"/>
        <w:rPr>
          <w:rFonts w:asciiTheme="minorEastAsia" w:hAnsiTheme="minorEastAsia" w:eastAsiaTheme="minorEastAsia"/>
          <w:sz w:val="24"/>
        </w:rPr>
      </w:pPr>
      <w:r>
        <w:rPr>
          <w:rFonts w:hint="eastAsia" w:asciiTheme="minorEastAsia" w:hAnsiTheme="minorEastAsia" w:eastAsiaTheme="minorEastAsia"/>
          <w:sz w:val="24"/>
        </w:rPr>
        <w:t>评审委员会副主任：智慧健康养老服务与管理教研室主任夏凡林</w:t>
      </w:r>
    </w:p>
    <w:p>
      <w:pPr>
        <w:pStyle w:val="2"/>
        <w:spacing w:line="560" w:lineRule="exact"/>
        <w:ind w:left="0" w:leftChars="0" w:right="-57" w:rightChars="-27"/>
        <w:rPr>
          <w:rFonts w:asciiTheme="minorEastAsia" w:hAnsiTheme="minorEastAsia" w:eastAsiaTheme="minorEastAsia"/>
          <w:sz w:val="24"/>
        </w:rPr>
      </w:pPr>
      <w:r>
        <w:rPr>
          <w:rFonts w:hint="eastAsia" w:asciiTheme="minorEastAsia" w:hAnsiTheme="minorEastAsia" w:eastAsiaTheme="minorEastAsia"/>
          <w:sz w:val="24"/>
        </w:rPr>
        <w:t>评审委员会：智慧健康养老服务与管理教研室教师：蔡晶晶、朱艳梅、樊菁怡、张萍，辅导员：黄晶宇</w:t>
      </w:r>
    </w:p>
    <w:sectPr>
      <w:pgSz w:w="11906" w:h="16838"/>
      <w:pgMar w:top="851"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321E23"/>
    <w:multiLevelType w:val="multilevel"/>
    <w:tmpl w:val="0C321E2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2AD7816"/>
    <w:multiLevelType w:val="multilevel"/>
    <w:tmpl w:val="22AD7816"/>
    <w:lvl w:ilvl="0" w:tentative="0">
      <w:start w:val="1"/>
      <w:numFmt w:val="japaneseCounting"/>
      <w:lvlText w:val="第%1条"/>
      <w:lvlJc w:val="left"/>
      <w:pPr>
        <w:ind w:left="740" w:hanging="74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76B723F"/>
    <w:multiLevelType w:val="multilevel"/>
    <w:tmpl w:val="276B723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7F702DF"/>
    <w:multiLevelType w:val="multilevel"/>
    <w:tmpl w:val="77F702D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xODQ2MjYyYzFkZmUzNTczNmIyMTcxZWFiYjM5MmUifQ=="/>
  </w:docVars>
  <w:rsids>
    <w:rsidRoot w:val="00D80DB7"/>
    <w:rsid w:val="00001437"/>
    <w:rsid w:val="00005FA1"/>
    <w:rsid w:val="00010434"/>
    <w:rsid w:val="000136E1"/>
    <w:rsid w:val="00021100"/>
    <w:rsid w:val="0002115E"/>
    <w:rsid w:val="000235FA"/>
    <w:rsid w:val="000326A2"/>
    <w:rsid w:val="00041FB6"/>
    <w:rsid w:val="00047DDE"/>
    <w:rsid w:val="0005218B"/>
    <w:rsid w:val="00056D5D"/>
    <w:rsid w:val="00060DB0"/>
    <w:rsid w:val="00071C20"/>
    <w:rsid w:val="0007270C"/>
    <w:rsid w:val="0007551E"/>
    <w:rsid w:val="000811CF"/>
    <w:rsid w:val="00087CEB"/>
    <w:rsid w:val="0009390D"/>
    <w:rsid w:val="0009562E"/>
    <w:rsid w:val="000A4EC7"/>
    <w:rsid w:val="000A53ED"/>
    <w:rsid w:val="000A7A6E"/>
    <w:rsid w:val="000B2639"/>
    <w:rsid w:val="000E1E93"/>
    <w:rsid w:val="000E3F72"/>
    <w:rsid w:val="000E4A16"/>
    <w:rsid w:val="000F1404"/>
    <w:rsid w:val="000F185E"/>
    <w:rsid w:val="00107D12"/>
    <w:rsid w:val="0011186F"/>
    <w:rsid w:val="00112538"/>
    <w:rsid w:val="0011632F"/>
    <w:rsid w:val="001209D5"/>
    <w:rsid w:val="00123B09"/>
    <w:rsid w:val="00123D21"/>
    <w:rsid w:val="001323FA"/>
    <w:rsid w:val="00132707"/>
    <w:rsid w:val="00133907"/>
    <w:rsid w:val="00135C3A"/>
    <w:rsid w:val="00140695"/>
    <w:rsid w:val="00142908"/>
    <w:rsid w:val="001448DD"/>
    <w:rsid w:val="0015134A"/>
    <w:rsid w:val="00153B0C"/>
    <w:rsid w:val="00167609"/>
    <w:rsid w:val="0017693E"/>
    <w:rsid w:val="00180463"/>
    <w:rsid w:val="00182AFE"/>
    <w:rsid w:val="00184215"/>
    <w:rsid w:val="001900E5"/>
    <w:rsid w:val="00193225"/>
    <w:rsid w:val="00194CFC"/>
    <w:rsid w:val="001A2603"/>
    <w:rsid w:val="001A7C4F"/>
    <w:rsid w:val="001B2C58"/>
    <w:rsid w:val="001B677F"/>
    <w:rsid w:val="001C4478"/>
    <w:rsid w:val="001D3521"/>
    <w:rsid w:val="001D5C55"/>
    <w:rsid w:val="001E4E06"/>
    <w:rsid w:val="001F0550"/>
    <w:rsid w:val="001F121A"/>
    <w:rsid w:val="001F34F4"/>
    <w:rsid w:val="001F6B5B"/>
    <w:rsid w:val="00200C6D"/>
    <w:rsid w:val="00205939"/>
    <w:rsid w:val="00207DBC"/>
    <w:rsid w:val="00210F33"/>
    <w:rsid w:val="0021222D"/>
    <w:rsid w:val="00212C3B"/>
    <w:rsid w:val="00214365"/>
    <w:rsid w:val="00221009"/>
    <w:rsid w:val="002261B0"/>
    <w:rsid w:val="002302E8"/>
    <w:rsid w:val="00230AFC"/>
    <w:rsid w:val="00231333"/>
    <w:rsid w:val="0023513F"/>
    <w:rsid w:val="00243501"/>
    <w:rsid w:val="00253797"/>
    <w:rsid w:val="002547A1"/>
    <w:rsid w:val="00261F09"/>
    <w:rsid w:val="002701AD"/>
    <w:rsid w:val="00277CDB"/>
    <w:rsid w:val="002858F3"/>
    <w:rsid w:val="00285E4F"/>
    <w:rsid w:val="00287A24"/>
    <w:rsid w:val="002942E7"/>
    <w:rsid w:val="002A3AA4"/>
    <w:rsid w:val="002B32CB"/>
    <w:rsid w:val="002B654E"/>
    <w:rsid w:val="002B65F3"/>
    <w:rsid w:val="002B7588"/>
    <w:rsid w:val="002C0499"/>
    <w:rsid w:val="002E2550"/>
    <w:rsid w:val="002E4C78"/>
    <w:rsid w:val="002E5645"/>
    <w:rsid w:val="002E7325"/>
    <w:rsid w:val="002F4DCA"/>
    <w:rsid w:val="00307F18"/>
    <w:rsid w:val="003167AC"/>
    <w:rsid w:val="00321922"/>
    <w:rsid w:val="00344B1A"/>
    <w:rsid w:val="00356A5E"/>
    <w:rsid w:val="003658EE"/>
    <w:rsid w:val="003726FF"/>
    <w:rsid w:val="00375E1B"/>
    <w:rsid w:val="00376F49"/>
    <w:rsid w:val="00384069"/>
    <w:rsid w:val="00384BD5"/>
    <w:rsid w:val="00384C97"/>
    <w:rsid w:val="00390081"/>
    <w:rsid w:val="003918DC"/>
    <w:rsid w:val="00394EB9"/>
    <w:rsid w:val="00395006"/>
    <w:rsid w:val="003977C5"/>
    <w:rsid w:val="003B13A1"/>
    <w:rsid w:val="003B410D"/>
    <w:rsid w:val="003B7C4E"/>
    <w:rsid w:val="003C2DE1"/>
    <w:rsid w:val="003D15D4"/>
    <w:rsid w:val="003D56E8"/>
    <w:rsid w:val="003D59C1"/>
    <w:rsid w:val="003D691D"/>
    <w:rsid w:val="003D7AAF"/>
    <w:rsid w:val="003E17B2"/>
    <w:rsid w:val="003F07DA"/>
    <w:rsid w:val="003F26D6"/>
    <w:rsid w:val="003F31E2"/>
    <w:rsid w:val="003F5D33"/>
    <w:rsid w:val="003F6960"/>
    <w:rsid w:val="00401D16"/>
    <w:rsid w:val="0040376E"/>
    <w:rsid w:val="004048C7"/>
    <w:rsid w:val="00405559"/>
    <w:rsid w:val="00410059"/>
    <w:rsid w:val="0041103F"/>
    <w:rsid w:val="00415411"/>
    <w:rsid w:val="004154C3"/>
    <w:rsid w:val="004263DB"/>
    <w:rsid w:val="004273EB"/>
    <w:rsid w:val="00433C49"/>
    <w:rsid w:val="00436757"/>
    <w:rsid w:val="0044042E"/>
    <w:rsid w:val="004432B1"/>
    <w:rsid w:val="00444337"/>
    <w:rsid w:val="00446EB9"/>
    <w:rsid w:val="00457E4F"/>
    <w:rsid w:val="00465DF1"/>
    <w:rsid w:val="0046767F"/>
    <w:rsid w:val="004722CD"/>
    <w:rsid w:val="004749C6"/>
    <w:rsid w:val="00474E71"/>
    <w:rsid w:val="004754CB"/>
    <w:rsid w:val="00476918"/>
    <w:rsid w:val="00477F59"/>
    <w:rsid w:val="004846DB"/>
    <w:rsid w:val="00492773"/>
    <w:rsid w:val="00493050"/>
    <w:rsid w:val="00495957"/>
    <w:rsid w:val="00497953"/>
    <w:rsid w:val="004A65C8"/>
    <w:rsid w:val="004A68B9"/>
    <w:rsid w:val="004B2216"/>
    <w:rsid w:val="004C6E9C"/>
    <w:rsid w:val="004D3647"/>
    <w:rsid w:val="004E559C"/>
    <w:rsid w:val="004E73AB"/>
    <w:rsid w:val="004F2613"/>
    <w:rsid w:val="0050485B"/>
    <w:rsid w:val="005053ED"/>
    <w:rsid w:val="00514451"/>
    <w:rsid w:val="005163EB"/>
    <w:rsid w:val="005203D7"/>
    <w:rsid w:val="00532CA9"/>
    <w:rsid w:val="005337A2"/>
    <w:rsid w:val="00535934"/>
    <w:rsid w:val="00536C50"/>
    <w:rsid w:val="0054277E"/>
    <w:rsid w:val="00542F77"/>
    <w:rsid w:val="00543832"/>
    <w:rsid w:val="005478B7"/>
    <w:rsid w:val="005478D0"/>
    <w:rsid w:val="005514D3"/>
    <w:rsid w:val="00570F76"/>
    <w:rsid w:val="00582332"/>
    <w:rsid w:val="00583055"/>
    <w:rsid w:val="005838E0"/>
    <w:rsid w:val="00584A0E"/>
    <w:rsid w:val="005904E6"/>
    <w:rsid w:val="00594A51"/>
    <w:rsid w:val="005A55EF"/>
    <w:rsid w:val="005A70A2"/>
    <w:rsid w:val="005B1699"/>
    <w:rsid w:val="005B29EE"/>
    <w:rsid w:val="005B3638"/>
    <w:rsid w:val="005B3DCF"/>
    <w:rsid w:val="005B433F"/>
    <w:rsid w:val="005B73E0"/>
    <w:rsid w:val="005B74F7"/>
    <w:rsid w:val="005C1905"/>
    <w:rsid w:val="005C3586"/>
    <w:rsid w:val="005C36F3"/>
    <w:rsid w:val="005D098E"/>
    <w:rsid w:val="005D2828"/>
    <w:rsid w:val="005D772A"/>
    <w:rsid w:val="005E0B0E"/>
    <w:rsid w:val="005E5F84"/>
    <w:rsid w:val="005E631B"/>
    <w:rsid w:val="005F1701"/>
    <w:rsid w:val="0060089D"/>
    <w:rsid w:val="0060123B"/>
    <w:rsid w:val="00601CF2"/>
    <w:rsid w:val="006023B8"/>
    <w:rsid w:val="00604F78"/>
    <w:rsid w:val="00606A71"/>
    <w:rsid w:val="00613110"/>
    <w:rsid w:val="006205D2"/>
    <w:rsid w:val="006258D5"/>
    <w:rsid w:val="006259A5"/>
    <w:rsid w:val="00626210"/>
    <w:rsid w:val="0063343A"/>
    <w:rsid w:val="00640101"/>
    <w:rsid w:val="006461BC"/>
    <w:rsid w:val="00651446"/>
    <w:rsid w:val="00661D40"/>
    <w:rsid w:val="00661EFF"/>
    <w:rsid w:val="006654E9"/>
    <w:rsid w:val="00675068"/>
    <w:rsid w:val="00677E42"/>
    <w:rsid w:val="006802DF"/>
    <w:rsid w:val="0068229D"/>
    <w:rsid w:val="0068542F"/>
    <w:rsid w:val="006945D8"/>
    <w:rsid w:val="00695084"/>
    <w:rsid w:val="00696BE4"/>
    <w:rsid w:val="006A5288"/>
    <w:rsid w:val="006A7A48"/>
    <w:rsid w:val="006B0EA7"/>
    <w:rsid w:val="006B274F"/>
    <w:rsid w:val="006B6204"/>
    <w:rsid w:val="006C1EA6"/>
    <w:rsid w:val="006C251A"/>
    <w:rsid w:val="006D0CFA"/>
    <w:rsid w:val="006D21D8"/>
    <w:rsid w:val="006D5305"/>
    <w:rsid w:val="006D62A9"/>
    <w:rsid w:val="006E1169"/>
    <w:rsid w:val="006E6CD4"/>
    <w:rsid w:val="006F607A"/>
    <w:rsid w:val="006F7F67"/>
    <w:rsid w:val="007022C7"/>
    <w:rsid w:val="00703A28"/>
    <w:rsid w:val="007135F1"/>
    <w:rsid w:val="00722071"/>
    <w:rsid w:val="00733199"/>
    <w:rsid w:val="00742EDD"/>
    <w:rsid w:val="007440AE"/>
    <w:rsid w:val="00744226"/>
    <w:rsid w:val="00770A88"/>
    <w:rsid w:val="0077758E"/>
    <w:rsid w:val="007803FF"/>
    <w:rsid w:val="00781097"/>
    <w:rsid w:val="00783B5D"/>
    <w:rsid w:val="007924D2"/>
    <w:rsid w:val="00796341"/>
    <w:rsid w:val="007A2A3F"/>
    <w:rsid w:val="007A78C4"/>
    <w:rsid w:val="007B2DE7"/>
    <w:rsid w:val="007B3013"/>
    <w:rsid w:val="007B531C"/>
    <w:rsid w:val="007C0128"/>
    <w:rsid w:val="007C1A32"/>
    <w:rsid w:val="007C222D"/>
    <w:rsid w:val="007C4025"/>
    <w:rsid w:val="007C40D2"/>
    <w:rsid w:val="007C61B6"/>
    <w:rsid w:val="007C7D16"/>
    <w:rsid w:val="007D2DB2"/>
    <w:rsid w:val="007D5A5D"/>
    <w:rsid w:val="007D64B1"/>
    <w:rsid w:val="007E3306"/>
    <w:rsid w:val="007E3571"/>
    <w:rsid w:val="007E4134"/>
    <w:rsid w:val="007F200B"/>
    <w:rsid w:val="007F4E6F"/>
    <w:rsid w:val="007F56B2"/>
    <w:rsid w:val="00800FAE"/>
    <w:rsid w:val="00807DCF"/>
    <w:rsid w:val="00815D45"/>
    <w:rsid w:val="00821999"/>
    <w:rsid w:val="008225F5"/>
    <w:rsid w:val="0082270A"/>
    <w:rsid w:val="00822DC1"/>
    <w:rsid w:val="0082426A"/>
    <w:rsid w:val="00824E6A"/>
    <w:rsid w:val="008267B6"/>
    <w:rsid w:val="00826EBC"/>
    <w:rsid w:val="00832990"/>
    <w:rsid w:val="00833FF5"/>
    <w:rsid w:val="0084332A"/>
    <w:rsid w:val="00866BED"/>
    <w:rsid w:val="0087129D"/>
    <w:rsid w:val="0087371A"/>
    <w:rsid w:val="00874122"/>
    <w:rsid w:val="008772C5"/>
    <w:rsid w:val="00877304"/>
    <w:rsid w:val="008817BC"/>
    <w:rsid w:val="008850CD"/>
    <w:rsid w:val="00892ACC"/>
    <w:rsid w:val="00893C90"/>
    <w:rsid w:val="00896B36"/>
    <w:rsid w:val="00897C22"/>
    <w:rsid w:val="008A012C"/>
    <w:rsid w:val="008A01B0"/>
    <w:rsid w:val="008B254E"/>
    <w:rsid w:val="008B2E19"/>
    <w:rsid w:val="008B41C9"/>
    <w:rsid w:val="008B6717"/>
    <w:rsid w:val="008C11E5"/>
    <w:rsid w:val="008C225B"/>
    <w:rsid w:val="008C66A0"/>
    <w:rsid w:val="008C79E9"/>
    <w:rsid w:val="008D0479"/>
    <w:rsid w:val="008D095F"/>
    <w:rsid w:val="008D70AD"/>
    <w:rsid w:val="008E706D"/>
    <w:rsid w:val="008F176C"/>
    <w:rsid w:val="008F4BA5"/>
    <w:rsid w:val="008F4CD5"/>
    <w:rsid w:val="008F58DB"/>
    <w:rsid w:val="008F6464"/>
    <w:rsid w:val="00900AC1"/>
    <w:rsid w:val="00901363"/>
    <w:rsid w:val="00902F55"/>
    <w:rsid w:val="009032D7"/>
    <w:rsid w:val="00906388"/>
    <w:rsid w:val="0090759D"/>
    <w:rsid w:val="00912AAC"/>
    <w:rsid w:val="00915118"/>
    <w:rsid w:val="00915B78"/>
    <w:rsid w:val="009174C3"/>
    <w:rsid w:val="00922371"/>
    <w:rsid w:val="009268FC"/>
    <w:rsid w:val="0093168C"/>
    <w:rsid w:val="009339DF"/>
    <w:rsid w:val="00935C33"/>
    <w:rsid w:val="00940CF0"/>
    <w:rsid w:val="009416B0"/>
    <w:rsid w:val="00941E1A"/>
    <w:rsid w:val="00942139"/>
    <w:rsid w:val="009462EA"/>
    <w:rsid w:val="00950E25"/>
    <w:rsid w:val="00953A23"/>
    <w:rsid w:val="009578DE"/>
    <w:rsid w:val="00961F90"/>
    <w:rsid w:val="009734BD"/>
    <w:rsid w:val="009737D5"/>
    <w:rsid w:val="00974B55"/>
    <w:rsid w:val="00976977"/>
    <w:rsid w:val="00983CFD"/>
    <w:rsid w:val="009862FE"/>
    <w:rsid w:val="00990CEA"/>
    <w:rsid w:val="00991CC1"/>
    <w:rsid w:val="00995BBC"/>
    <w:rsid w:val="0099716A"/>
    <w:rsid w:val="009A2CF9"/>
    <w:rsid w:val="009A3CDF"/>
    <w:rsid w:val="009A6719"/>
    <w:rsid w:val="009B3685"/>
    <w:rsid w:val="009B67E6"/>
    <w:rsid w:val="009B7A16"/>
    <w:rsid w:val="009C2303"/>
    <w:rsid w:val="009C4849"/>
    <w:rsid w:val="009C4DDE"/>
    <w:rsid w:val="009D1794"/>
    <w:rsid w:val="009E0411"/>
    <w:rsid w:val="009E590C"/>
    <w:rsid w:val="009F2F6F"/>
    <w:rsid w:val="009F467A"/>
    <w:rsid w:val="009F496B"/>
    <w:rsid w:val="00A0368E"/>
    <w:rsid w:val="00A03D0B"/>
    <w:rsid w:val="00A0462C"/>
    <w:rsid w:val="00A100CE"/>
    <w:rsid w:val="00A14FE9"/>
    <w:rsid w:val="00A170D7"/>
    <w:rsid w:val="00A20995"/>
    <w:rsid w:val="00A20C42"/>
    <w:rsid w:val="00A22F62"/>
    <w:rsid w:val="00A238C3"/>
    <w:rsid w:val="00A23CB4"/>
    <w:rsid w:val="00A32373"/>
    <w:rsid w:val="00A33964"/>
    <w:rsid w:val="00A33A85"/>
    <w:rsid w:val="00A33B6B"/>
    <w:rsid w:val="00A34FA5"/>
    <w:rsid w:val="00A43B5B"/>
    <w:rsid w:val="00A51FFD"/>
    <w:rsid w:val="00A633AE"/>
    <w:rsid w:val="00A6401D"/>
    <w:rsid w:val="00A66EBA"/>
    <w:rsid w:val="00A8608F"/>
    <w:rsid w:val="00A90633"/>
    <w:rsid w:val="00AA46B0"/>
    <w:rsid w:val="00AA57DF"/>
    <w:rsid w:val="00AB3F31"/>
    <w:rsid w:val="00AC00CC"/>
    <w:rsid w:val="00AC017B"/>
    <w:rsid w:val="00AC0D08"/>
    <w:rsid w:val="00AC212E"/>
    <w:rsid w:val="00AC476C"/>
    <w:rsid w:val="00AC60B9"/>
    <w:rsid w:val="00AC71E3"/>
    <w:rsid w:val="00AC7959"/>
    <w:rsid w:val="00AD0AF5"/>
    <w:rsid w:val="00AD1E46"/>
    <w:rsid w:val="00AD3AFA"/>
    <w:rsid w:val="00AD47A7"/>
    <w:rsid w:val="00AD536F"/>
    <w:rsid w:val="00AE3CB8"/>
    <w:rsid w:val="00AE5A00"/>
    <w:rsid w:val="00AF3E0B"/>
    <w:rsid w:val="00AF3E3E"/>
    <w:rsid w:val="00AF4327"/>
    <w:rsid w:val="00AF4910"/>
    <w:rsid w:val="00AF77E8"/>
    <w:rsid w:val="00B00AD9"/>
    <w:rsid w:val="00B06F52"/>
    <w:rsid w:val="00B127ED"/>
    <w:rsid w:val="00B12954"/>
    <w:rsid w:val="00B1362E"/>
    <w:rsid w:val="00B15397"/>
    <w:rsid w:val="00B173F4"/>
    <w:rsid w:val="00B2006C"/>
    <w:rsid w:val="00B210D4"/>
    <w:rsid w:val="00B2174F"/>
    <w:rsid w:val="00B21A40"/>
    <w:rsid w:val="00B24C96"/>
    <w:rsid w:val="00B30E5A"/>
    <w:rsid w:val="00B37026"/>
    <w:rsid w:val="00B37960"/>
    <w:rsid w:val="00B434BC"/>
    <w:rsid w:val="00B45931"/>
    <w:rsid w:val="00B505E2"/>
    <w:rsid w:val="00B56BEA"/>
    <w:rsid w:val="00B57967"/>
    <w:rsid w:val="00B6162F"/>
    <w:rsid w:val="00B65E6D"/>
    <w:rsid w:val="00B72E7A"/>
    <w:rsid w:val="00B736B7"/>
    <w:rsid w:val="00B73B09"/>
    <w:rsid w:val="00B74433"/>
    <w:rsid w:val="00B75834"/>
    <w:rsid w:val="00B81663"/>
    <w:rsid w:val="00B8640E"/>
    <w:rsid w:val="00B92024"/>
    <w:rsid w:val="00BA7572"/>
    <w:rsid w:val="00BB3392"/>
    <w:rsid w:val="00BC60A1"/>
    <w:rsid w:val="00BC72EA"/>
    <w:rsid w:val="00BD2049"/>
    <w:rsid w:val="00BD3AF7"/>
    <w:rsid w:val="00BD5E88"/>
    <w:rsid w:val="00BD7584"/>
    <w:rsid w:val="00BE11DB"/>
    <w:rsid w:val="00BE19B3"/>
    <w:rsid w:val="00BE43B4"/>
    <w:rsid w:val="00BE5794"/>
    <w:rsid w:val="00BE6DA2"/>
    <w:rsid w:val="00BF04A8"/>
    <w:rsid w:val="00BF5581"/>
    <w:rsid w:val="00BF5AC1"/>
    <w:rsid w:val="00C00AD2"/>
    <w:rsid w:val="00C10724"/>
    <w:rsid w:val="00C203D7"/>
    <w:rsid w:val="00C3030D"/>
    <w:rsid w:val="00C44749"/>
    <w:rsid w:val="00C475DC"/>
    <w:rsid w:val="00C55335"/>
    <w:rsid w:val="00C57963"/>
    <w:rsid w:val="00C60BDA"/>
    <w:rsid w:val="00C620AA"/>
    <w:rsid w:val="00C64592"/>
    <w:rsid w:val="00C67F5F"/>
    <w:rsid w:val="00C76A0E"/>
    <w:rsid w:val="00C92695"/>
    <w:rsid w:val="00C9361F"/>
    <w:rsid w:val="00CA0DDD"/>
    <w:rsid w:val="00CA1176"/>
    <w:rsid w:val="00CA2013"/>
    <w:rsid w:val="00CA4705"/>
    <w:rsid w:val="00CB5779"/>
    <w:rsid w:val="00CB7351"/>
    <w:rsid w:val="00CC6C52"/>
    <w:rsid w:val="00CD29E6"/>
    <w:rsid w:val="00CD3CA0"/>
    <w:rsid w:val="00CD40F6"/>
    <w:rsid w:val="00CD56E1"/>
    <w:rsid w:val="00CD6E49"/>
    <w:rsid w:val="00CE43E7"/>
    <w:rsid w:val="00CF3C33"/>
    <w:rsid w:val="00CF41A4"/>
    <w:rsid w:val="00D11BA3"/>
    <w:rsid w:val="00D11DF0"/>
    <w:rsid w:val="00D15336"/>
    <w:rsid w:val="00D208F4"/>
    <w:rsid w:val="00D255C4"/>
    <w:rsid w:val="00D27CA7"/>
    <w:rsid w:val="00D4514F"/>
    <w:rsid w:val="00D5131B"/>
    <w:rsid w:val="00D52C69"/>
    <w:rsid w:val="00D535CC"/>
    <w:rsid w:val="00D5734C"/>
    <w:rsid w:val="00D651D0"/>
    <w:rsid w:val="00D7206C"/>
    <w:rsid w:val="00D73FB2"/>
    <w:rsid w:val="00D749C2"/>
    <w:rsid w:val="00D80DB7"/>
    <w:rsid w:val="00D81BE2"/>
    <w:rsid w:val="00D85140"/>
    <w:rsid w:val="00D85EAC"/>
    <w:rsid w:val="00D87F59"/>
    <w:rsid w:val="00D934CF"/>
    <w:rsid w:val="00D93AA8"/>
    <w:rsid w:val="00DA0FB9"/>
    <w:rsid w:val="00DA3BCC"/>
    <w:rsid w:val="00DA4AA5"/>
    <w:rsid w:val="00DB55F2"/>
    <w:rsid w:val="00DB769F"/>
    <w:rsid w:val="00DC7A42"/>
    <w:rsid w:val="00DD458B"/>
    <w:rsid w:val="00DD5F81"/>
    <w:rsid w:val="00DE34C0"/>
    <w:rsid w:val="00DE72E9"/>
    <w:rsid w:val="00DF2E83"/>
    <w:rsid w:val="00DF3E23"/>
    <w:rsid w:val="00E06469"/>
    <w:rsid w:val="00E16427"/>
    <w:rsid w:val="00E26DC0"/>
    <w:rsid w:val="00E336CD"/>
    <w:rsid w:val="00E4314F"/>
    <w:rsid w:val="00E50D67"/>
    <w:rsid w:val="00E570CA"/>
    <w:rsid w:val="00E60C0B"/>
    <w:rsid w:val="00E630C8"/>
    <w:rsid w:val="00E64340"/>
    <w:rsid w:val="00E71BA2"/>
    <w:rsid w:val="00E75584"/>
    <w:rsid w:val="00E8081A"/>
    <w:rsid w:val="00E85944"/>
    <w:rsid w:val="00E91C99"/>
    <w:rsid w:val="00E927EC"/>
    <w:rsid w:val="00E958B7"/>
    <w:rsid w:val="00EA0580"/>
    <w:rsid w:val="00EA1C6A"/>
    <w:rsid w:val="00EB17FB"/>
    <w:rsid w:val="00EB377E"/>
    <w:rsid w:val="00EB3E88"/>
    <w:rsid w:val="00EB4055"/>
    <w:rsid w:val="00EB7B77"/>
    <w:rsid w:val="00EC099A"/>
    <w:rsid w:val="00EC39AE"/>
    <w:rsid w:val="00ED15DD"/>
    <w:rsid w:val="00ED4D32"/>
    <w:rsid w:val="00ED61DA"/>
    <w:rsid w:val="00ED6F8D"/>
    <w:rsid w:val="00EE60F0"/>
    <w:rsid w:val="00EE7265"/>
    <w:rsid w:val="00EF4D9B"/>
    <w:rsid w:val="00EF4F2E"/>
    <w:rsid w:val="00F013F4"/>
    <w:rsid w:val="00F02E2A"/>
    <w:rsid w:val="00F03920"/>
    <w:rsid w:val="00F11686"/>
    <w:rsid w:val="00F27B0D"/>
    <w:rsid w:val="00F313C7"/>
    <w:rsid w:val="00F37CAD"/>
    <w:rsid w:val="00F40D27"/>
    <w:rsid w:val="00F42806"/>
    <w:rsid w:val="00F54957"/>
    <w:rsid w:val="00F5661D"/>
    <w:rsid w:val="00F56FBE"/>
    <w:rsid w:val="00F637DE"/>
    <w:rsid w:val="00F64D4F"/>
    <w:rsid w:val="00F70447"/>
    <w:rsid w:val="00F73C44"/>
    <w:rsid w:val="00F8108F"/>
    <w:rsid w:val="00F82276"/>
    <w:rsid w:val="00F8674A"/>
    <w:rsid w:val="00F90B3A"/>
    <w:rsid w:val="00F94257"/>
    <w:rsid w:val="00F9434F"/>
    <w:rsid w:val="00F9509B"/>
    <w:rsid w:val="00FA1458"/>
    <w:rsid w:val="00FA41F5"/>
    <w:rsid w:val="00FA7C69"/>
    <w:rsid w:val="00FB0DA5"/>
    <w:rsid w:val="00FB6896"/>
    <w:rsid w:val="00FC0F40"/>
    <w:rsid w:val="00FC569F"/>
    <w:rsid w:val="00FC5CF6"/>
    <w:rsid w:val="00FC5D29"/>
    <w:rsid w:val="00FC6593"/>
    <w:rsid w:val="00FC7BD5"/>
    <w:rsid w:val="00FD4B63"/>
    <w:rsid w:val="00FE15BE"/>
    <w:rsid w:val="00FE300B"/>
    <w:rsid w:val="00FE4255"/>
    <w:rsid w:val="00FE6C60"/>
    <w:rsid w:val="00FF0199"/>
    <w:rsid w:val="00FF05CE"/>
    <w:rsid w:val="00FF21FE"/>
    <w:rsid w:val="00FF460A"/>
    <w:rsid w:val="0CD011B5"/>
    <w:rsid w:val="0D71793F"/>
    <w:rsid w:val="10042CED"/>
    <w:rsid w:val="12804D51"/>
    <w:rsid w:val="16911024"/>
    <w:rsid w:val="2BDD46C6"/>
    <w:rsid w:val="348D00D8"/>
    <w:rsid w:val="396B1563"/>
    <w:rsid w:val="470F4C5D"/>
    <w:rsid w:val="591D4B31"/>
    <w:rsid w:val="73ED07EB"/>
    <w:rsid w:val="769305A8"/>
    <w:rsid w:val="7F3B2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lock Text"/>
    <w:basedOn w:val="1"/>
    <w:semiHidden/>
    <w:unhideWhenUsed/>
    <w:qFormat/>
    <w:uiPriority w:val="99"/>
    <w:pPr>
      <w:spacing w:after="120"/>
      <w:ind w:left="1440" w:leftChars="700" w:right="1440" w:rightChars="7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08E34-3471-4935-BE3F-1E0F6B63D96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849</Words>
  <Characters>884</Characters>
  <Lines>4</Lines>
  <Paragraphs>1</Paragraphs>
  <TotalTime>4</TotalTime>
  <ScaleCrop>false</ScaleCrop>
  <LinksUpToDate>false</LinksUpToDate>
  <CharactersWithSpaces>893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2022-10-18T09:00:00Z</dcterms:created>
  <dc:creator>FIONA</dc:creator>
  <cp:lastModifiedBy>WPS_1467602583</cp:lastModifiedBy>
  <dcterms:modified xsi:type="dcterms:W3CDTF">2022-11-10T05:34:24Z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E965CC9FF39D4C3C8D0A52829DC36146</vt:lpwstr>
  </property>
</Properties>
</file>