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3040A">
      <w:pPr>
        <w:spacing w:line="560" w:lineRule="exact"/>
        <w:jc w:val="center"/>
        <w:rPr>
          <w:rFonts w:ascii="仿宋" w:hAnsi="仿宋" w:eastAsia="仿宋"/>
          <w:b/>
          <w:sz w:val="36"/>
          <w:szCs w:val="36"/>
        </w:rPr>
      </w:pPr>
      <w:r>
        <w:rPr>
          <w:rFonts w:hint="eastAsia" w:ascii="仿宋" w:hAnsi="仿宋" w:eastAsia="仿宋"/>
          <w:b/>
          <w:sz w:val="36"/>
          <w:szCs w:val="36"/>
          <w:lang w:val="en-US" w:eastAsia="zh-CN"/>
        </w:rPr>
        <w:t xml:space="preserve"> </w:t>
      </w:r>
      <w:r>
        <w:rPr>
          <w:rFonts w:hint="eastAsia" w:ascii="仿宋" w:hAnsi="仿宋" w:eastAsia="仿宋"/>
          <w:b/>
          <w:sz w:val="36"/>
          <w:szCs w:val="36"/>
        </w:rPr>
        <w:t>上海城建职业学院教育发展基金会</w:t>
      </w:r>
    </w:p>
    <w:p w14:paraId="55661A2C">
      <w:pPr>
        <w:spacing w:line="560" w:lineRule="exact"/>
        <w:jc w:val="center"/>
        <w:rPr>
          <w:rFonts w:ascii="仿宋" w:hAnsi="仿宋" w:eastAsia="仿宋"/>
          <w:b/>
          <w:sz w:val="36"/>
          <w:szCs w:val="36"/>
        </w:rPr>
      </w:pPr>
      <w:r>
        <w:rPr>
          <w:rFonts w:hint="eastAsia" w:ascii="仿宋" w:hAnsi="仿宋" w:eastAsia="仿宋"/>
          <w:b/>
          <w:sz w:val="36"/>
          <w:szCs w:val="36"/>
        </w:rPr>
        <w:t>城建羲筑奖学金管理办法</w:t>
      </w:r>
    </w:p>
    <w:p w14:paraId="3A06BD97">
      <w:pPr>
        <w:spacing w:line="360" w:lineRule="auto"/>
        <w:ind w:firstLine="420"/>
        <w:jc w:val="left"/>
        <w:rPr>
          <w:rFonts w:ascii="仿宋" w:hAnsi="仿宋" w:eastAsia="仿宋" w:cs="FangSong_GB2312"/>
          <w:spacing w:val="-6"/>
          <w:sz w:val="28"/>
          <w:szCs w:val="28"/>
        </w:rPr>
      </w:pPr>
      <w:r>
        <w:rPr>
          <w:rFonts w:hint="eastAsia" w:ascii="仿宋" w:hAnsi="仿宋" w:eastAsia="仿宋" w:cs="FangSong_GB2312"/>
          <w:b/>
          <w:bCs/>
          <w:spacing w:val="-6"/>
          <w:sz w:val="28"/>
          <w:szCs w:val="28"/>
        </w:rPr>
        <w:t>第一条</w:t>
      </w:r>
      <w:r>
        <w:rPr>
          <w:rFonts w:hint="eastAsia" w:ascii="仿宋" w:hAnsi="仿宋" w:eastAsia="仿宋" w:cs="FangSong_GB2312"/>
          <w:spacing w:val="-6"/>
          <w:sz w:val="28"/>
          <w:szCs w:val="28"/>
        </w:rPr>
        <w:t xml:space="preserve">  为鼓励上海城建职业学院市政工程技术专业学生五位一体全面发展，激发学习专业知识和投身市政工程事业的热情，增强开拓和创新的意识；特在上海城建职业学院设立“城建羲筑奖学金”，以表彰和奖励市政工程技术专业品学兼优的学生。</w:t>
      </w:r>
    </w:p>
    <w:p w14:paraId="42C987D8">
      <w:pPr>
        <w:spacing w:line="600" w:lineRule="exact"/>
        <w:ind w:firstLine="538" w:firstLineChars="200"/>
        <w:rPr>
          <w:rFonts w:ascii="仿宋" w:hAnsi="仿宋" w:eastAsia="仿宋" w:cs="FangSong_GB2312"/>
          <w:spacing w:val="-6"/>
          <w:sz w:val="28"/>
          <w:szCs w:val="28"/>
        </w:rPr>
      </w:pPr>
      <w:r>
        <w:rPr>
          <w:rFonts w:hint="eastAsia" w:ascii="仿宋" w:hAnsi="仿宋" w:eastAsia="仿宋" w:cs="FangSong_GB2312"/>
          <w:b/>
          <w:bCs/>
          <w:spacing w:val="-6"/>
          <w:sz w:val="28"/>
          <w:szCs w:val="28"/>
        </w:rPr>
        <w:t>第二条</w:t>
      </w:r>
      <w:r>
        <w:rPr>
          <w:rFonts w:hint="eastAsia" w:ascii="仿宋" w:hAnsi="仿宋" w:eastAsia="仿宋" w:cs="FangSong_GB2312"/>
          <w:spacing w:val="-6"/>
          <w:sz w:val="28"/>
          <w:szCs w:val="28"/>
        </w:rPr>
        <w:t xml:space="preserve">  城建羲筑奖学金每学年颁发一次。</w:t>
      </w:r>
    </w:p>
    <w:p w14:paraId="661F02DC">
      <w:pPr>
        <w:spacing w:line="600" w:lineRule="exact"/>
        <w:ind w:firstLine="538" w:firstLineChars="200"/>
        <w:rPr>
          <w:rFonts w:ascii="仿宋" w:hAnsi="仿宋" w:eastAsia="仿宋" w:cs="FangSong_GB2312"/>
          <w:spacing w:val="-6"/>
          <w:sz w:val="28"/>
          <w:szCs w:val="28"/>
        </w:rPr>
      </w:pPr>
      <w:r>
        <w:rPr>
          <w:rFonts w:hint="eastAsia" w:ascii="仿宋" w:hAnsi="仿宋" w:eastAsia="仿宋" w:cs="FangSong_GB2312"/>
          <w:b/>
          <w:bCs/>
          <w:spacing w:val="-6"/>
          <w:sz w:val="28"/>
          <w:szCs w:val="28"/>
        </w:rPr>
        <w:t>第三条</w:t>
      </w:r>
      <w:r>
        <w:rPr>
          <w:rFonts w:hint="eastAsia" w:ascii="仿宋" w:hAnsi="仿宋" w:eastAsia="仿宋" w:cs="FangSong_GB2312"/>
          <w:spacing w:val="-6"/>
          <w:sz w:val="28"/>
          <w:szCs w:val="28"/>
        </w:rPr>
        <w:t xml:space="preserve">  参评对象</w:t>
      </w:r>
    </w:p>
    <w:p w14:paraId="7AB7E8CA">
      <w:pPr>
        <w:spacing w:line="600" w:lineRule="exact"/>
        <w:ind w:firstLine="536" w:firstLineChars="200"/>
        <w:rPr>
          <w:rFonts w:ascii="仿宋" w:hAnsi="仿宋" w:eastAsia="仿宋" w:cs="FangSong_GB2312"/>
          <w:spacing w:val="-11"/>
          <w:sz w:val="28"/>
          <w:szCs w:val="28"/>
          <w:highlight w:val="none"/>
        </w:rPr>
      </w:pPr>
      <w:r>
        <w:rPr>
          <w:rFonts w:hint="eastAsia" w:ascii="仿宋" w:hAnsi="仿宋" w:eastAsia="仿宋" w:cs="FangSong_GB2312"/>
          <w:spacing w:val="-6"/>
          <w:sz w:val="28"/>
          <w:szCs w:val="28"/>
        </w:rPr>
        <w:t>市政工程技术专</w:t>
      </w:r>
      <w:r>
        <w:rPr>
          <w:rFonts w:hint="eastAsia" w:ascii="仿宋" w:hAnsi="仿宋" w:eastAsia="仿宋" w:cs="FangSong_GB2312"/>
          <w:spacing w:val="-6"/>
          <w:sz w:val="28"/>
          <w:szCs w:val="28"/>
          <w:highlight w:val="none"/>
        </w:rPr>
        <w:t>业的全体在校</w:t>
      </w:r>
      <w:r>
        <w:rPr>
          <w:rFonts w:hint="eastAsia" w:ascii="仿宋" w:hAnsi="仿宋" w:eastAsia="仿宋" w:cs="FangSong_GB2312"/>
          <w:spacing w:val="-6"/>
          <w:sz w:val="28"/>
          <w:szCs w:val="28"/>
          <w:highlight w:val="none"/>
          <w:lang w:val="en-US" w:eastAsia="zh-CN"/>
        </w:rPr>
        <w:t>大二、大三</w:t>
      </w:r>
      <w:r>
        <w:rPr>
          <w:rFonts w:hint="eastAsia" w:ascii="仿宋" w:hAnsi="仿宋" w:eastAsia="仿宋" w:cs="FangSong_GB2312"/>
          <w:spacing w:val="-6"/>
          <w:sz w:val="28"/>
          <w:szCs w:val="28"/>
          <w:highlight w:val="none"/>
        </w:rPr>
        <w:t>学生。</w:t>
      </w:r>
    </w:p>
    <w:p w14:paraId="033689A0">
      <w:pPr>
        <w:spacing w:line="600" w:lineRule="exact"/>
        <w:ind w:firstLine="538" w:firstLineChars="200"/>
        <w:rPr>
          <w:rFonts w:ascii="仿宋" w:hAnsi="仿宋" w:eastAsia="仿宋" w:cs="FangSong_GB2312"/>
          <w:spacing w:val="-6"/>
          <w:sz w:val="28"/>
          <w:szCs w:val="28"/>
        </w:rPr>
      </w:pPr>
      <w:r>
        <w:rPr>
          <w:rFonts w:hint="eastAsia" w:ascii="仿宋" w:hAnsi="仿宋" w:eastAsia="仿宋" w:cs="FangSong_GB2312"/>
          <w:b/>
          <w:bCs/>
          <w:spacing w:val="-6"/>
          <w:sz w:val="28"/>
          <w:szCs w:val="28"/>
        </w:rPr>
        <w:t>第四条</w:t>
      </w:r>
      <w:r>
        <w:rPr>
          <w:rFonts w:hint="eastAsia" w:ascii="仿宋" w:hAnsi="仿宋" w:eastAsia="仿宋" w:cs="FangSong_GB2312"/>
          <w:spacing w:val="-6"/>
          <w:sz w:val="28"/>
          <w:szCs w:val="28"/>
        </w:rPr>
        <w:t xml:space="preserve">  评选办法</w:t>
      </w:r>
    </w:p>
    <w:p w14:paraId="5C352C2B">
      <w:pPr>
        <w:spacing w:line="600" w:lineRule="exact"/>
        <w:ind w:firstLine="536" w:firstLineChars="200"/>
        <w:rPr>
          <w:rFonts w:ascii="仿宋" w:hAnsi="仿宋" w:eastAsia="仿宋" w:cs="FangSong_GB2312"/>
          <w:spacing w:val="-6"/>
          <w:sz w:val="28"/>
          <w:szCs w:val="28"/>
        </w:rPr>
      </w:pPr>
      <w:r>
        <w:rPr>
          <w:rFonts w:hint="eastAsia" w:ascii="仿宋" w:hAnsi="仿宋" w:eastAsia="仿宋" w:cs="FangSong_GB2312"/>
          <w:spacing w:val="-6"/>
          <w:sz w:val="28"/>
          <w:szCs w:val="28"/>
        </w:rPr>
        <w:t>（一）评选标准</w:t>
      </w:r>
    </w:p>
    <w:p w14:paraId="65D437FC">
      <w:pPr>
        <w:spacing w:line="600" w:lineRule="exact"/>
        <w:ind w:firstLine="536" w:firstLineChars="200"/>
        <w:rPr>
          <w:rFonts w:ascii="仿宋" w:hAnsi="仿宋" w:eastAsia="仿宋" w:cs="FangSong_GB2312"/>
          <w:spacing w:val="-6"/>
          <w:sz w:val="28"/>
          <w:szCs w:val="28"/>
        </w:rPr>
      </w:pPr>
      <w:r>
        <w:rPr>
          <w:rFonts w:hint="eastAsia" w:ascii="仿宋" w:hAnsi="仿宋" w:eastAsia="仿宋" w:cs="FangSong_GB2312"/>
          <w:spacing w:val="-6"/>
          <w:sz w:val="28"/>
          <w:szCs w:val="28"/>
        </w:rPr>
        <w:t>（1）凡申请本奖学金的学生须热爱社会主义祖国，拥护中国共产党的领导；</w:t>
      </w:r>
    </w:p>
    <w:p w14:paraId="22BB37DF">
      <w:pPr>
        <w:spacing w:line="600" w:lineRule="exact"/>
        <w:ind w:firstLine="536" w:firstLineChars="200"/>
        <w:rPr>
          <w:rFonts w:ascii="仿宋" w:hAnsi="仿宋" w:eastAsia="仿宋" w:cs="FangSong_GB2312"/>
          <w:spacing w:val="-6"/>
          <w:sz w:val="28"/>
          <w:szCs w:val="28"/>
        </w:rPr>
      </w:pPr>
      <w:r>
        <w:rPr>
          <w:rFonts w:hint="eastAsia" w:ascii="仿宋" w:hAnsi="仿宋" w:eastAsia="仿宋" w:cs="FangSong_GB2312"/>
          <w:spacing w:val="-6"/>
          <w:sz w:val="28"/>
          <w:szCs w:val="28"/>
        </w:rPr>
        <w:t>（2）遵守宪法和法律，遵守学校规章制度；</w:t>
      </w:r>
    </w:p>
    <w:p w14:paraId="57F08D2A">
      <w:pPr>
        <w:spacing w:line="600" w:lineRule="exact"/>
        <w:ind w:firstLine="536" w:firstLineChars="200"/>
        <w:rPr>
          <w:rFonts w:ascii="仿宋" w:hAnsi="仿宋" w:eastAsia="仿宋" w:cs="FangSong_GB2312"/>
          <w:spacing w:val="-6"/>
          <w:sz w:val="28"/>
          <w:szCs w:val="28"/>
        </w:rPr>
      </w:pPr>
      <w:r>
        <w:rPr>
          <w:rFonts w:hint="eastAsia" w:ascii="仿宋" w:hAnsi="仿宋" w:eastAsia="仿宋" w:cs="FangSong_GB2312"/>
          <w:spacing w:val="-6"/>
          <w:sz w:val="28"/>
          <w:szCs w:val="28"/>
        </w:rPr>
        <w:t>（3）勤奋学习，积极上进；</w:t>
      </w:r>
    </w:p>
    <w:p w14:paraId="3BB7809C">
      <w:pPr>
        <w:spacing w:line="600" w:lineRule="exact"/>
        <w:ind w:firstLine="536" w:firstLineChars="200"/>
        <w:rPr>
          <w:rFonts w:ascii="仿宋" w:hAnsi="仿宋" w:eastAsia="仿宋" w:cs="FangSong_GB2312"/>
          <w:spacing w:val="-6"/>
          <w:sz w:val="28"/>
          <w:szCs w:val="28"/>
        </w:rPr>
      </w:pPr>
      <w:r>
        <w:rPr>
          <w:rFonts w:hint="eastAsia" w:ascii="仿宋" w:hAnsi="仿宋" w:eastAsia="仿宋" w:cs="FangSong_GB2312"/>
          <w:spacing w:val="-6"/>
          <w:sz w:val="28"/>
          <w:szCs w:val="28"/>
        </w:rPr>
        <w:t>（4）励志勤奋、踏实诚信，具有良好的道德品质；</w:t>
      </w:r>
    </w:p>
    <w:p w14:paraId="75B0D2E3">
      <w:pPr>
        <w:spacing w:line="600" w:lineRule="exact"/>
        <w:ind w:firstLine="536" w:firstLineChars="200"/>
        <w:rPr>
          <w:rFonts w:ascii="仿宋" w:hAnsi="仿宋" w:eastAsia="仿宋" w:cs="FangSong_GB2312"/>
          <w:spacing w:val="-6"/>
          <w:sz w:val="28"/>
          <w:szCs w:val="28"/>
        </w:rPr>
      </w:pPr>
      <w:r>
        <w:rPr>
          <w:rFonts w:hint="eastAsia" w:ascii="仿宋" w:hAnsi="仿宋" w:eastAsia="仿宋" w:cs="FangSong_GB2312"/>
          <w:spacing w:val="-6"/>
          <w:sz w:val="28"/>
          <w:szCs w:val="28"/>
        </w:rPr>
        <w:t>（5）积极参加社会工作和公益服务活动。</w:t>
      </w:r>
    </w:p>
    <w:p w14:paraId="53770B79">
      <w:pPr>
        <w:spacing w:line="600" w:lineRule="exact"/>
        <w:ind w:firstLine="480" w:firstLineChars="200"/>
        <w:rPr>
          <w:rFonts w:ascii="宋体" w:hAnsi="宋体" w:cs="宋体"/>
          <w:sz w:val="24"/>
        </w:rPr>
      </w:pPr>
      <w:r>
        <w:rPr>
          <w:rFonts w:hint="eastAsia" w:ascii="宋体" w:hAnsi="宋体" w:cs="宋体"/>
          <w:sz w:val="24"/>
        </w:rPr>
        <w:t>（二）评选条件</w:t>
      </w:r>
    </w:p>
    <w:p w14:paraId="24B5F6C2">
      <w:pPr>
        <w:spacing w:line="600" w:lineRule="exact"/>
        <w:ind w:firstLine="536" w:firstLineChars="200"/>
        <w:rPr>
          <w:rFonts w:ascii="仿宋" w:hAnsi="仿宋" w:eastAsia="仿宋" w:cs="FangSong_GB2312"/>
          <w:spacing w:val="-6"/>
          <w:sz w:val="28"/>
          <w:szCs w:val="28"/>
        </w:rPr>
      </w:pPr>
      <w:r>
        <w:rPr>
          <w:rFonts w:hint="eastAsia" w:ascii="仿宋" w:hAnsi="仿宋" w:eastAsia="仿宋" w:cs="FangSong_GB2312"/>
          <w:spacing w:val="-6"/>
          <w:sz w:val="28"/>
          <w:szCs w:val="28"/>
        </w:rPr>
        <w:t>评选最终成绩以上一年度学科综合成绩+技能竞赛成绩+“1+X”证书+其他组成。</w:t>
      </w:r>
    </w:p>
    <w:p w14:paraId="495218F8">
      <w:pPr>
        <w:spacing w:line="600" w:lineRule="exact"/>
        <w:ind w:firstLine="536" w:firstLineChars="200"/>
        <w:rPr>
          <w:rFonts w:ascii="仿宋" w:hAnsi="仿宋" w:eastAsia="仿宋" w:cs="FangSong_GB2312"/>
          <w:spacing w:val="-6"/>
          <w:sz w:val="28"/>
          <w:szCs w:val="28"/>
        </w:rPr>
      </w:pPr>
      <w:r>
        <w:rPr>
          <w:rFonts w:hint="eastAsia" w:ascii="仿宋" w:hAnsi="仿宋" w:eastAsia="仿宋" w:cs="FangSong_GB2312"/>
          <w:spacing w:val="-6"/>
          <w:sz w:val="28"/>
          <w:szCs w:val="28"/>
        </w:rPr>
        <w:t>1、学科综合成绩（50%）</w:t>
      </w:r>
    </w:p>
    <w:p w14:paraId="22E1AD5B">
      <w:pPr>
        <w:spacing w:line="600" w:lineRule="exact"/>
        <w:ind w:firstLine="536" w:firstLineChars="200"/>
        <w:rPr>
          <w:rFonts w:ascii="仿宋" w:hAnsi="仿宋" w:eastAsia="仿宋" w:cs="FangSong_GB2312"/>
          <w:spacing w:val="-6"/>
          <w:sz w:val="28"/>
          <w:szCs w:val="28"/>
        </w:rPr>
      </w:pPr>
      <w:r>
        <w:rPr>
          <w:rFonts w:hint="eastAsia" w:ascii="仿宋" w:hAnsi="仿宋" w:eastAsia="仿宋" w:cs="FangSong_GB2312"/>
          <w:spacing w:val="-6"/>
          <w:sz w:val="28"/>
          <w:szCs w:val="28"/>
        </w:rPr>
        <w:t>学习目标明确、态度端正、热爱所学专业、专业基础知识过硬、学习成绩优异者。学科综合成绩为上一年度所有课程的加权平均成绩，若有不及格课程，则取消评比资格。</w:t>
      </w:r>
    </w:p>
    <w:p w14:paraId="2288465A">
      <w:pPr>
        <w:spacing w:line="600" w:lineRule="exact"/>
        <w:ind w:firstLine="536" w:firstLineChars="200"/>
        <w:rPr>
          <w:rFonts w:ascii="仿宋" w:hAnsi="仿宋" w:eastAsia="仿宋" w:cs="FangSong_GB2312"/>
          <w:spacing w:val="-6"/>
          <w:sz w:val="28"/>
          <w:szCs w:val="28"/>
        </w:rPr>
      </w:pPr>
      <w:r>
        <w:rPr>
          <w:rFonts w:hint="eastAsia" w:ascii="仿宋" w:hAnsi="仿宋" w:eastAsia="仿宋" w:cs="FangSong_GB2312"/>
          <w:spacing w:val="-6"/>
          <w:sz w:val="28"/>
          <w:szCs w:val="28"/>
        </w:rPr>
        <w:t>2、技能竞赛成绩（30%）</w:t>
      </w:r>
    </w:p>
    <w:p w14:paraId="0EFF5038">
      <w:pPr>
        <w:spacing w:line="600" w:lineRule="exact"/>
        <w:ind w:firstLine="536" w:firstLineChars="200"/>
        <w:rPr>
          <w:rFonts w:ascii="仿宋" w:hAnsi="仿宋" w:eastAsia="仿宋" w:cs="FangSong_GB2312"/>
          <w:spacing w:val="-6"/>
          <w:sz w:val="28"/>
          <w:szCs w:val="28"/>
        </w:rPr>
      </w:pPr>
      <w:r>
        <w:rPr>
          <w:rFonts w:hint="eastAsia" w:ascii="仿宋" w:hAnsi="仿宋" w:eastAsia="仿宋" w:cs="FangSong_GB2312"/>
          <w:spacing w:val="-6"/>
          <w:sz w:val="28"/>
          <w:szCs w:val="28"/>
        </w:rPr>
        <w:t>积极参加人社局等部门举办的技能比拼、创新创业大赛，按取得不同名次加分，多项比赛获奖者以最高奖项进行加分。具体如下：</w:t>
      </w:r>
    </w:p>
    <w:p w14:paraId="6CAD0DBE">
      <w:pPr>
        <w:spacing w:line="600" w:lineRule="exact"/>
        <w:ind w:firstLine="536" w:firstLineChars="200"/>
        <w:rPr>
          <w:rFonts w:ascii="仿宋" w:hAnsi="仿宋" w:eastAsia="仿宋" w:cs="FangSong_GB2312"/>
          <w:spacing w:val="-6"/>
          <w:sz w:val="28"/>
          <w:szCs w:val="28"/>
        </w:rPr>
      </w:pPr>
      <w:r>
        <w:rPr>
          <w:rFonts w:hint="eastAsia" w:ascii="仿宋" w:hAnsi="仿宋" w:eastAsia="仿宋" w:cs="FangSong_GB2312"/>
          <w:spacing w:val="-6"/>
          <w:sz w:val="28"/>
          <w:szCs w:val="28"/>
        </w:rPr>
        <w:t>（1）参加省市级（或行业协会）比赛（个人赛或团队赛排名前二）获一等奖，加30分</w:t>
      </w:r>
    </w:p>
    <w:p w14:paraId="7B309CF5">
      <w:pPr>
        <w:spacing w:line="600" w:lineRule="exact"/>
        <w:ind w:firstLine="536" w:firstLineChars="200"/>
        <w:rPr>
          <w:rFonts w:ascii="仿宋" w:hAnsi="仿宋" w:eastAsia="仿宋" w:cs="FangSong_GB2312"/>
          <w:spacing w:val="-6"/>
          <w:sz w:val="28"/>
          <w:szCs w:val="28"/>
        </w:rPr>
      </w:pPr>
      <w:r>
        <w:rPr>
          <w:rFonts w:hint="eastAsia" w:ascii="仿宋" w:hAnsi="仿宋" w:eastAsia="仿宋" w:cs="FangSong_GB2312"/>
          <w:spacing w:val="-6"/>
          <w:sz w:val="28"/>
          <w:szCs w:val="28"/>
        </w:rPr>
        <w:t>（2）参加省市级（或行业协会）比赛（个人赛或团队赛排名前二）获二等奖、三等奖，加25分</w:t>
      </w:r>
    </w:p>
    <w:p w14:paraId="284E2ED0">
      <w:pPr>
        <w:spacing w:line="600" w:lineRule="exact"/>
        <w:ind w:firstLine="536" w:firstLineChars="200"/>
        <w:rPr>
          <w:rFonts w:ascii="仿宋" w:hAnsi="仿宋" w:eastAsia="仿宋" w:cs="FangSong_GB2312"/>
          <w:spacing w:val="-6"/>
          <w:sz w:val="28"/>
          <w:szCs w:val="28"/>
        </w:rPr>
      </w:pPr>
      <w:r>
        <w:rPr>
          <w:rFonts w:hint="eastAsia" w:ascii="仿宋" w:hAnsi="仿宋" w:eastAsia="仿宋" w:cs="FangSong_GB2312"/>
          <w:spacing w:val="-6"/>
          <w:sz w:val="28"/>
          <w:szCs w:val="28"/>
        </w:rPr>
        <w:t>（3）参加省市级（或行业协会）比赛（个人赛或团队赛排名前二）获奖，加20分</w:t>
      </w:r>
    </w:p>
    <w:p w14:paraId="6A21241E">
      <w:pPr>
        <w:spacing w:line="600" w:lineRule="exact"/>
        <w:ind w:firstLine="536" w:firstLineChars="200"/>
        <w:rPr>
          <w:rFonts w:ascii="仿宋" w:hAnsi="仿宋" w:eastAsia="仿宋" w:cs="FangSong_GB2312"/>
          <w:spacing w:val="-6"/>
          <w:sz w:val="28"/>
          <w:szCs w:val="28"/>
        </w:rPr>
      </w:pPr>
      <w:r>
        <w:rPr>
          <w:rFonts w:hint="eastAsia" w:ascii="仿宋" w:hAnsi="仿宋" w:eastAsia="仿宋" w:cs="FangSong_GB2312"/>
          <w:spacing w:val="-6"/>
          <w:sz w:val="28"/>
          <w:szCs w:val="28"/>
        </w:rPr>
        <w:t>（4）积极参加省市级（或行业协会）比赛，加15分</w:t>
      </w:r>
    </w:p>
    <w:p w14:paraId="5296CF61">
      <w:pPr>
        <w:spacing w:line="600" w:lineRule="exact"/>
        <w:ind w:firstLine="536" w:firstLineChars="200"/>
        <w:rPr>
          <w:rFonts w:ascii="仿宋" w:hAnsi="仿宋" w:eastAsia="仿宋" w:cs="FangSong_GB2312"/>
          <w:spacing w:val="-6"/>
          <w:sz w:val="28"/>
          <w:szCs w:val="28"/>
        </w:rPr>
      </w:pPr>
      <w:r>
        <w:rPr>
          <w:rFonts w:hint="eastAsia" w:ascii="仿宋" w:hAnsi="仿宋" w:eastAsia="仿宋" w:cs="FangSong_GB2312"/>
          <w:spacing w:val="-6"/>
          <w:sz w:val="28"/>
          <w:szCs w:val="28"/>
        </w:rPr>
        <w:t>（5）参加校级比赛比赛获奖，加15分，</w:t>
      </w:r>
    </w:p>
    <w:p w14:paraId="31F214FA">
      <w:pPr>
        <w:spacing w:line="600" w:lineRule="exact"/>
        <w:ind w:firstLine="536" w:firstLineChars="200"/>
        <w:rPr>
          <w:rFonts w:ascii="仿宋" w:hAnsi="仿宋" w:eastAsia="仿宋" w:cs="FangSong_GB2312"/>
          <w:spacing w:val="-6"/>
          <w:sz w:val="28"/>
          <w:szCs w:val="28"/>
        </w:rPr>
      </w:pPr>
      <w:r>
        <w:rPr>
          <w:rFonts w:hint="eastAsia" w:ascii="仿宋" w:hAnsi="仿宋" w:eastAsia="仿宋" w:cs="FangSong_GB2312"/>
          <w:spacing w:val="-6"/>
          <w:sz w:val="28"/>
          <w:szCs w:val="28"/>
        </w:rPr>
        <w:t>3、1+X证书（10%）</w:t>
      </w:r>
    </w:p>
    <w:p w14:paraId="5F4C52CE">
      <w:pPr>
        <w:spacing w:line="600" w:lineRule="exact"/>
        <w:ind w:firstLine="536" w:firstLineChars="200"/>
        <w:rPr>
          <w:rFonts w:ascii="仿宋" w:hAnsi="仿宋" w:eastAsia="仿宋" w:cs="FangSong_GB2312"/>
          <w:spacing w:val="-6"/>
          <w:sz w:val="28"/>
          <w:szCs w:val="28"/>
        </w:rPr>
      </w:pPr>
      <w:r>
        <w:rPr>
          <w:rFonts w:hint="eastAsia" w:ascii="仿宋" w:hAnsi="仿宋" w:eastAsia="仿宋" w:cs="FangSong_GB2312"/>
          <w:spacing w:val="-6"/>
          <w:sz w:val="28"/>
          <w:szCs w:val="28"/>
        </w:rPr>
        <w:t>取得市政工程专业相关1+X证书，加10分</w:t>
      </w:r>
    </w:p>
    <w:p w14:paraId="15BD1DF9">
      <w:pPr>
        <w:spacing w:line="600" w:lineRule="exact"/>
        <w:ind w:firstLine="536" w:firstLineChars="200"/>
        <w:rPr>
          <w:rFonts w:ascii="仿宋" w:hAnsi="仿宋" w:eastAsia="仿宋" w:cs="FangSong_GB2312"/>
          <w:spacing w:val="-6"/>
          <w:sz w:val="28"/>
          <w:szCs w:val="28"/>
        </w:rPr>
      </w:pPr>
      <w:r>
        <w:rPr>
          <w:rFonts w:hint="eastAsia" w:ascii="仿宋" w:hAnsi="仿宋" w:eastAsia="仿宋" w:cs="FangSong_GB2312"/>
          <w:spacing w:val="-6"/>
          <w:sz w:val="28"/>
          <w:szCs w:val="28"/>
        </w:rPr>
        <w:t>4、其他（10%）</w:t>
      </w:r>
    </w:p>
    <w:p w14:paraId="33DA38D5">
      <w:pPr>
        <w:spacing w:line="600" w:lineRule="exact"/>
        <w:ind w:firstLine="536" w:firstLineChars="200"/>
        <w:rPr>
          <w:rFonts w:ascii="仿宋" w:hAnsi="仿宋" w:eastAsia="仿宋" w:cs="FangSong_GB2312"/>
          <w:spacing w:val="-6"/>
          <w:sz w:val="28"/>
          <w:szCs w:val="28"/>
        </w:rPr>
      </w:pPr>
      <w:r>
        <w:rPr>
          <w:rFonts w:hint="eastAsia" w:ascii="仿宋" w:hAnsi="仿宋" w:eastAsia="仿宋" w:cs="FangSong_GB2312"/>
          <w:spacing w:val="-6"/>
          <w:sz w:val="28"/>
          <w:szCs w:val="28"/>
        </w:rPr>
        <w:t>根据学生平时上课及学习表现、班级贡献度、专业贡献度等，听取任课教师、班主任以及专业负责人的意见，评定加分项。</w:t>
      </w:r>
    </w:p>
    <w:p w14:paraId="5737B465">
      <w:pPr>
        <w:spacing w:line="600" w:lineRule="exact"/>
        <w:ind w:firstLine="536" w:firstLineChars="200"/>
        <w:rPr>
          <w:rFonts w:ascii="仿宋" w:hAnsi="仿宋" w:eastAsia="仿宋" w:cs="FangSong_GB2312"/>
          <w:spacing w:val="-6"/>
          <w:sz w:val="28"/>
          <w:szCs w:val="28"/>
        </w:rPr>
      </w:pPr>
      <w:r>
        <w:rPr>
          <w:rFonts w:hint="eastAsia" w:ascii="仿宋" w:hAnsi="仿宋" w:eastAsia="仿宋" w:cs="FangSong_GB2312"/>
          <w:spacing w:val="-6"/>
          <w:sz w:val="28"/>
          <w:szCs w:val="28"/>
        </w:rPr>
        <w:t>（三）评选程序</w:t>
      </w:r>
    </w:p>
    <w:p w14:paraId="250D98E0">
      <w:pPr>
        <w:spacing w:line="600" w:lineRule="exact"/>
        <w:ind w:firstLine="536" w:firstLineChars="200"/>
        <w:rPr>
          <w:rFonts w:ascii="仿宋" w:hAnsi="仿宋" w:eastAsia="仿宋" w:cs="FangSong_GB2312"/>
          <w:spacing w:val="-6"/>
          <w:sz w:val="28"/>
          <w:szCs w:val="28"/>
        </w:rPr>
      </w:pPr>
      <w:r>
        <w:rPr>
          <w:rFonts w:hint="eastAsia" w:ascii="仿宋" w:hAnsi="仿宋" w:eastAsia="仿宋" w:cs="FangSong_GB2312"/>
          <w:spacing w:val="-6"/>
          <w:sz w:val="28"/>
          <w:szCs w:val="28"/>
        </w:rPr>
        <w:t>1.符合评选条件的学生本人须提交申请书，申请人所在班级辅导员对申请人的学习、生活表现等方面的情况进行鉴定，并形成书面材料上报；</w:t>
      </w:r>
    </w:p>
    <w:p w14:paraId="52238E2B">
      <w:pPr>
        <w:spacing w:line="600" w:lineRule="exact"/>
        <w:ind w:firstLine="536" w:firstLineChars="200"/>
        <w:rPr>
          <w:rFonts w:ascii="仿宋" w:hAnsi="仿宋" w:eastAsia="仿宋" w:cs="FangSong_GB2312"/>
          <w:spacing w:val="-6"/>
          <w:sz w:val="28"/>
          <w:szCs w:val="28"/>
        </w:rPr>
      </w:pPr>
      <w:r>
        <w:rPr>
          <w:rFonts w:hint="eastAsia" w:ascii="仿宋" w:hAnsi="仿宋" w:eastAsia="仿宋" w:cs="FangSong_GB2312"/>
          <w:spacing w:val="-6"/>
          <w:sz w:val="28"/>
          <w:szCs w:val="28"/>
        </w:rPr>
        <w:t>2.市政工程技术专业对申请人上报的书面材料进行鉴定，确定奖学金推荐人选，并填写《城建羲筑奖学金申请表》，附相关材料上报奖学金评审</w:t>
      </w:r>
      <w:r>
        <w:rPr>
          <w:rFonts w:hint="eastAsia" w:ascii="仿宋" w:hAnsi="仿宋" w:eastAsia="仿宋" w:cs="FangSong_GB2312"/>
          <w:spacing w:val="-6"/>
          <w:sz w:val="28"/>
          <w:szCs w:val="28"/>
          <w:lang w:val="en-US" w:eastAsia="zh-CN"/>
        </w:rPr>
        <w:t>小组</w:t>
      </w:r>
      <w:r>
        <w:rPr>
          <w:rFonts w:hint="eastAsia" w:ascii="仿宋" w:hAnsi="仿宋" w:eastAsia="仿宋" w:cs="FangSong_GB2312"/>
          <w:spacing w:val="-6"/>
          <w:sz w:val="28"/>
          <w:szCs w:val="28"/>
        </w:rPr>
        <w:t>；</w:t>
      </w:r>
    </w:p>
    <w:p w14:paraId="4F1130CE">
      <w:pPr>
        <w:spacing w:line="600" w:lineRule="exact"/>
        <w:ind w:firstLine="536" w:firstLineChars="200"/>
        <w:rPr>
          <w:rFonts w:ascii="仿宋" w:hAnsi="仿宋" w:eastAsia="仿宋" w:cs="FangSong_GB2312"/>
          <w:spacing w:val="-6"/>
          <w:sz w:val="28"/>
          <w:szCs w:val="28"/>
        </w:rPr>
      </w:pPr>
      <w:r>
        <w:rPr>
          <w:rFonts w:ascii="仿宋" w:hAnsi="仿宋" w:eastAsia="仿宋" w:cs="FangSong_GB2312"/>
          <w:spacing w:val="-6"/>
          <w:sz w:val="28"/>
          <w:szCs w:val="28"/>
        </w:rPr>
        <w:t>3</w:t>
      </w:r>
      <w:r>
        <w:rPr>
          <w:rFonts w:hint="eastAsia" w:ascii="仿宋" w:hAnsi="仿宋" w:eastAsia="仿宋" w:cs="FangSong_GB2312"/>
          <w:spacing w:val="-6"/>
          <w:sz w:val="28"/>
          <w:szCs w:val="28"/>
        </w:rPr>
        <w:t>.奖学金</w:t>
      </w:r>
      <w:r>
        <w:rPr>
          <w:rFonts w:hint="eastAsia" w:ascii="仿宋" w:hAnsi="仿宋" w:eastAsia="仿宋" w:cs="FangSong_GB2312"/>
          <w:spacing w:val="-6"/>
          <w:sz w:val="28"/>
          <w:szCs w:val="28"/>
          <w:lang w:eastAsia="zh-CN"/>
        </w:rPr>
        <w:t>评审小组</w:t>
      </w:r>
      <w:r>
        <w:rPr>
          <w:rFonts w:hint="eastAsia" w:ascii="仿宋" w:hAnsi="仿宋" w:eastAsia="仿宋" w:cs="FangSong_GB2312"/>
          <w:spacing w:val="-6"/>
          <w:sz w:val="28"/>
          <w:szCs w:val="28"/>
        </w:rPr>
        <w:t>进行评审；</w:t>
      </w:r>
    </w:p>
    <w:p w14:paraId="33F47953">
      <w:pPr>
        <w:spacing w:line="600" w:lineRule="exact"/>
        <w:ind w:firstLine="536" w:firstLineChars="200"/>
        <w:rPr>
          <w:rFonts w:ascii="仿宋" w:hAnsi="仿宋" w:eastAsia="仿宋" w:cs="FangSong_GB2312"/>
          <w:spacing w:val="-6"/>
          <w:sz w:val="28"/>
          <w:szCs w:val="28"/>
        </w:rPr>
      </w:pPr>
      <w:r>
        <w:rPr>
          <w:rFonts w:hint="eastAsia" w:ascii="仿宋" w:hAnsi="仿宋" w:eastAsia="仿宋" w:cs="FangSong_GB2312"/>
          <w:spacing w:val="-6"/>
          <w:sz w:val="28"/>
          <w:szCs w:val="28"/>
        </w:rPr>
        <w:t>4.奖学金获得者名单在全校范围内进行公示；</w:t>
      </w:r>
    </w:p>
    <w:p w14:paraId="195D4752">
      <w:pPr>
        <w:spacing w:line="600" w:lineRule="exact"/>
        <w:ind w:firstLine="536" w:firstLineChars="200"/>
        <w:rPr>
          <w:rFonts w:ascii="仿宋" w:hAnsi="仿宋" w:eastAsia="仿宋" w:cs="FangSong_GB2312"/>
          <w:spacing w:val="-6"/>
          <w:sz w:val="28"/>
          <w:szCs w:val="28"/>
        </w:rPr>
      </w:pPr>
      <w:r>
        <w:rPr>
          <w:rFonts w:hint="eastAsia" w:ascii="仿宋" w:hAnsi="仿宋" w:eastAsia="仿宋" w:cs="FangSong_GB2312"/>
          <w:spacing w:val="-6"/>
          <w:sz w:val="28"/>
          <w:szCs w:val="28"/>
        </w:rPr>
        <w:t>5.获得奖学金的相关材料一式两份，存入学生本人档案。</w:t>
      </w:r>
    </w:p>
    <w:p w14:paraId="3286C2F1">
      <w:pPr>
        <w:spacing w:line="600" w:lineRule="exact"/>
        <w:ind w:firstLine="536" w:firstLineChars="200"/>
        <w:rPr>
          <w:rFonts w:ascii="仿宋" w:hAnsi="仿宋" w:eastAsia="仿宋" w:cs="FangSong_GB2312"/>
          <w:spacing w:val="-6"/>
          <w:sz w:val="28"/>
          <w:szCs w:val="28"/>
        </w:rPr>
      </w:pPr>
      <w:r>
        <w:rPr>
          <w:rFonts w:hint="eastAsia" w:ascii="仿宋" w:hAnsi="仿宋" w:eastAsia="仿宋" w:cs="FangSong_GB2312"/>
          <w:spacing w:val="-6"/>
          <w:sz w:val="28"/>
          <w:szCs w:val="28"/>
        </w:rPr>
        <w:t>（四）工作程序</w:t>
      </w:r>
    </w:p>
    <w:p w14:paraId="1298DA8A">
      <w:pPr>
        <w:ind w:firstLine="560" w:firstLineChars="200"/>
        <w:rPr>
          <w:rFonts w:ascii="仿宋" w:hAnsi="仿宋" w:eastAsia="仿宋" w:cs="仿宋"/>
          <w:sz w:val="28"/>
        </w:rPr>
      </w:pPr>
      <w:r>
        <w:rPr>
          <w:rFonts w:hint="eastAsia" w:ascii="仿宋" w:hAnsi="仿宋" w:eastAsia="仿宋" w:cs="仿宋"/>
          <w:sz w:val="28"/>
        </w:rPr>
        <w:t>1.申请（11月7日～11月13日）</w:t>
      </w:r>
    </w:p>
    <w:p w14:paraId="74DB2F82">
      <w:pPr>
        <w:ind w:firstLine="560" w:firstLineChars="200"/>
        <w:rPr>
          <w:rFonts w:ascii="仿宋" w:hAnsi="仿宋" w:eastAsia="仿宋" w:cs="仿宋"/>
          <w:sz w:val="28"/>
        </w:rPr>
      </w:pPr>
      <w:r>
        <w:rPr>
          <w:rFonts w:hint="eastAsia" w:ascii="仿宋" w:hAnsi="仿宋" w:eastAsia="仿宋" w:cs="仿宋"/>
          <w:sz w:val="28"/>
        </w:rPr>
        <w:t>符合评选条件的学生本人须填写并提交《</w:t>
      </w:r>
      <w:r>
        <w:rPr>
          <w:rFonts w:hint="eastAsia" w:ascii="仿宋" w:hAnsi="仿宋" w:eastAsia="仿宋" w:cs="FangSong_GB2312"/>
          <w:spacing w:val="-6"/>
          <w:sz w:val="28"/>
          <w:szCs w:val="28"/>
        </w:rPr>
        <w:t>城建羲筑奖学金申请表</w:t>
      </w:r>
      <w:r>
        <w:rPr>
          <w:rFonts w:hint="eastAsia" w:ascii="仿宋" w:hAnsi="仿宋" w:eastAsia="仿宋" w:cs="仿宋"/>
          <w:sz w:val="28"/>
        </w:rPr>
        <w:t>》，附相关佐证材料；申请人所在班级辅导员对申请人的学习、生活表现等方面的情况进行鉴定，上报</w:t>
      </w:r>
      <w:r>
        <w:rPr>
          <w:rFonts w:hint="eastAsia" w:ascii="仿宋" w:hAnsi="仿宋" w:eastAsia="仿宋" w:cs="FangSong_GB2312"/>
          <w:spacing w:val="-6"/>
          <w:sz w:val="28"/>
          <w:szCs w:val="28"/>
        </w:rPr>
        <w:t>市政工程技术专业</w:t>
      </w:r>
      <w:r>
        <w:rPr>
          <w:rFonts w:hint="eastAsia" w:ascii="仿宋" w:hAnsi="仿宋" w:eastAsia="仿宋" w:cs="仿宋"/>
          <w:sz w:val="28"/>
        </w:rPr>
        <w:t>。</w:t>
      </w:r>
    </w:p>
    <w:p w14:paraId="0F28EAB0">
      <w:pPr>
        <w:ind w:firstLine="560" w:firstLineChars="200"/>
        <w:rPr>
          <w:rFonts w:ascii="仿宋" w:hAnsi="仿宋" w:eastAsia="仿宋" w:cs="仿宋"/>
          <w:sz w:val="28"/>
        </w:rPr>
      </w:pPr>
      <w:r>
        <w:rPr>
          <w:rFonts w:hint="eastAsia" w:ascii="仿宋" w:hAnsi="仿宋" w:eastAsia="仿宋" w:cs="仿宋"/>
          <w:sz w:val="28"/>
        </w:rPr>
        <w:t>2.内审（</w:t>
      </w:r>
      <w:r>
        <w:rPr>
          <w:rFonts w:hint="eastAsia" w:ascii="仿宋" w:hAnsi="仿宋" w:eastAsia="仿宋" w:cs="仿宋"/>
          <w:sz w:val="28"/>
          <w:lang w:val="en-US" w:eastAsia="zh-CN"/>
        </w:rPr>
        <w:t>11</w:t>
      </w:r>
      <w:r>
        <w:rPr>
          <w:rFonts w:hint="eastAsia" w:ascii="仿宋" w:hAnsi="仿宋" w:eastAsia="仿宋" w:cs="仿宋"/>
          <w:sz w:val="28"/>
        </w:rPr>
        <w:t>月</w:t>
      </w:r>
      <w:r>
        <w:rPr>
          <w:rFonts w:hint="eastAsia" w:ascii="仿宋" w:hAnsi="仿宋" w:eastAsia="仿宋" w:cs="仿宋"/>
          <w:sz w:val="28"/>
          <w:lang w:val="en-US" w:eastAsia="zh-CN"/>
        </w:rPr>
        <w:t>14</w:t>
      </w:r>
      <w:r>
        <w:rPr>
          <w:rFonts w:hint="eastAsia" w:ascii="仿宋" w:hAnsi="仿宋" w:eastAsia="仿宋" w:cs="仿宋"/>
          <w:sz w:val="28"/>
        </w:rPr>
        <w:t>日～</w:t>
      </w:r>
      <w:r>
        <w:rPr>
          <w:rFonts w:hint="eastAsia" w:ascii="仿宋" w:hAnsi="仿宋" w:eastAsia="仿宋" w:cs="仿宋"/>
          <w:sz w:val="28"/>
          <w:lang w:val="en-US" w:eastAsia="zh-CN"/>
        </w:rPr>
        <w:t>11</w:t>
      </w:r>
      <w:r>
        <w:rPr>
          <w:rFonts w:hint="eastAsia" w:ascii="仿宋" w:hAnsi="仿宋" w:eastAsia="仿宋" w:cs="仿宋"/>
          <w:sz w:val="28"/>
        </w:rPr>
        <w:t>月</w:t>
      </w:r>
      <w:r>
        <w:rPr>
          <w:rFonts w:hint="eastAsia" w:ascii="仿宋" w:hAnsi="仿宋" w:eastAsia="仿宋" w:cs="仿宋"/>
          <w:sz w:val="28"/>
          <w:lang w:val="en-US" w:eastAsia="zh-CN"/>
        </w:rPr>
        <w:t>18</w:t>
      </w:r>
      <w:r>
        <w:rPr>
          <w:rFonts w:hint="eastAsia" w:ascii="仿宋" w:hAnsi="仿宋" w:eastAsia="仿宋" w:cs="仿宋"/>
          <w:sz w:val="28"/>
        </w:rPr>
        <w:t>日）</w:t>
      </w:r>
    </w:p>
    <w:p w14:paraId="4536F1A3">
      <w:pPr>
        <w:ind w:firstLine="536" w:firstLineChars="200"/>
        <w:rPr>
          <w:rFonts w:ascii="仿宋" w:hAnsi="仿宋" w:eastAsia="仿宋" w:cs="仿宋"/>
          <w:sz w:val="28"/>
        </w:rPr>
      </w:pPr>
      <w:r>
        <w:rPr>
          <w:rFonts w:hint="eastAsia" w:ascii="仿宋" w:hAnsi="仿宋" w:eastAsia="仿宋" w:cs="FangSong_GB2312"/>
          <w:spacing w:val="-6"/>
          <w:sz w:val="28"/>
          <w:szCs w:val="28"/>
        </w:rPr>
        <w:t>市政工程技术专业</w:t>
      </w:r>
      <w:r>
        <w:rPr>
          <w:rFonts w:hint="eastAsia" w:ascii="仿宋" w:hAnsi="仿宋" w:eastAsia="仿宋" w:cs="仿宋"/>
          <w:sz w:val="28"/>
        </w:rPr>
        <w:t>对上报的书面材料进行鉴定，确定奖学金推荐人选，上报奖学金评审</w:t>
      </w:r>
      <w:r>
        <w:rPr>
          <w:rFonts w:hint="eastAsia" w:ascii="仿宋" w:hAnsi="仿宋" w:eastAsia="仿宋" w:cs="仿宋"/>
          <w:sz w:val="28"/>
          <w:lang w:val="en-US" w:eastAsia="zh-CN"/>
        </w:rPr>
        <w:t>小组</w:t>
      </w:r>
      <w:r>
        <w:rPr>
          <w:rFonts w:hint="eastAsia" w:ascii="仿宋" w:hAnsi="仿宋" w:eastAsia="仿宋" w:cs="仿宋"/>
          <w:sz w:val="28"/>
        </w:rPr>
        <w:t>。</w:t>
      </w:r>
    </w:p>
    <w:p w14:paraId="6529234C">
      <w:pPr>
        <w:ind w:firstLine="560" w:firstLineChars="200"/>
        <w:rPr>
          <w:rFonts w:ascii="仿宋" w:hAnsi="仿宋" w:eastAsia="仿宋" w:cs="仿宋"/>
          <w:sz w:val="28"/>
        </w:rPr>
      </w:pPr>
      <w:r>
        <w:rPr>
          <w:rFonts w:hint="eastAsia" w:ascii="仿宋" w:hAnsi="仿宋" w:eastAsia="仿宋" w:cs="仿宋"/>
          <w:sz w:val="28"/>
        </w:rPr>
        <w:t>3.评审（</w:t>
      </w:r>
      <w:r>
        <w:rPr>
          <w:rFonts w:hint="eastAsia" w:ascii="仿宋" w:hAnsi="仿宋" w:eastAsia="仿宋" w:cs="仿宋"/>
          <w:sz w:val="28"/>
          <w:lang w:val="en-US" w:eastAsia="zh-CN"/>
        </w:rPr>
        <w:t>11</w:t>
      </w:r>
      <w:r>
        <w:rPr>
          <w:rFonts w:hint="eastAsia" w:ascii="仿宋" w:hAnsi="仿宋" w:eastAsia="仿宋" w:cs="仿宋"/>
          <w:sz w:val="28"/>
        </w:rPr>
        <w:t>月</w:t>
      </w:r>
      <w:r>
        <w:rPr>
          <w:rFonts w:hint="eastAsia" w:ascii="仿宋" w:hAnsi="仿宋" w:eastAsia="仿宋" w:cs="仿宋"/>
          <w:sz w:val="28"/>
          <w:lang w:val="en-US" w:eastAsia="zh-CN"/>
        </w:rPr>
        <w:t>19</w:t>
      </w:r>
      <w:r>
        <w:rPr>
          <w:rFonts w:hint="eastAsia" w:ascii="仿宋" w:hAnsi="仿宋" w:eastAsia="仿宋" w:cs="仿宋"/>
          <w:sz w:val="28"/>
        </w:rPr>
        <w:t>日）</w:t>
      </w:r>
    </w:p>
    <w:p w14:paraId="495CAAE6">
      <w:pPr>
        <w:ind w:firstLine="560" w:firstLineChars="200"/>
        <w:rPr>
          <w:rFonts w:ascii="仿宋" w:hAnsi="仿宋" w:eastAsia="仿宋" w:cs="仿宋"/>
          <w:sz w:val="28"/>
        </w:rPr>
      </w:pPr>
      <w:r>
        <w:rPr>
          <w:rFonts w:hint="eastAsia" w:ascii="仿宋" w:hAnsi="仿宋" w:eastAsia="仿宋" w:cs="仿宋"/>
          <w:sz w:val="28"/>
        </w:rPr>
        <w:t>奖学金评审</w:t>
      </w:r>
      <w:r>
        <w:rPr>
          <w:rFonts w:hint="eastAsia" w:ascii="仿宋" w:hAnsi="仿宋" w:eastAsia="仿宋" w:cs="仿宋"/>
          <w:sz w:val="28"/>
          <w:lang w:val="en-US" w:eastAsia="zh-CN"/>
        </w:rPr>
        <w:t>小组</w:t>
      </w:r>
      <w:r>
        <w:rPr>
          <w:rFonts w:hint="eastAsia" w:ascii="仿宋" w:hAnsi="仿宋" w:eastAsia="仿宋" w:cs="仿宋"/>
          <w:sz w:val="28"/>
        </w:rPr>
        <w:t>进行评审。</w:t>
      </w:r>
    </w:p>
    <w:p w14:paraId="5C136304">
      <w:pPr>
        <w:ind w:firstLine="560" w:firstLineChars="200"/>
        <w:rPr>
          <w:rFonts w:ascii="仿宋" w:hAnsi="仿宋" w:eastAsia="仿宋" w:cs="仿宋"/>
          <w:sz w:val="28"/>
        </w:rPr>
      </w:pPr>
      <w:r>
        <w:rPr>
          <w:rFonts w:hint="eastAsia" w:ascii="仿宋" w:hAnsi="仿宋" w:eastAsia="仿宋" w:cs="仿宋"/>
          <w:sz w:val="28"/>
        </w:rPr>
        <w:t>4.公示（</w:t>
      </w:r>
      <w:r>
        <w:rPr>
          <w:rFonts w:hint="eastAsia" w:ascii="仿宋" w:hAnsi="仿宋" w:eastAsia="仿宋" w:cs="仿宋"/>
          <w:sz w:val="28"/>
          <w:lang w:val="en-US" w:eastAsia="zh-CN"/>
        </w:rPr>
        <w:t>11</w:t>
      </w:r>
      <w:r>
        <w:rPr>
          <w:rFonts w:hint="eastAsia" w:ascii="仿宋" w:hAnsi="仿宋" w:eastAsia="仿宋" w:cs="仿宋"/>
          <w:sz w:val="28"/>
        </w:rPr>
        <w:t>月</w:t>
      </w:r>
      <w:r>
        <w:rPr>
          <w:rFonts w:hint="eastAsia" w:ascii="仿宋" w:hAnsi="仿宋" w:eastAsia="仿宋" w:cs="仿宋"/>
          <w:sz w:val="28"/>
          <w:lang w:val="en-US" w:eastAsia="zh-CN"/>
        </w:rPr>
        <w:t>20</w:t>
      </w:r>
      <w:r>
        <w:rPr>
          <w:rFonts w:hint="eastAsia" w:ascii="仿宋" w:hAnsi="仿宋" w:eastAsia="仿宋" w:cs="仿宋"/>
          <w:sz w:val="28"/>
        </w:rPr>
        <w:t>日～</w:t>
      </w:r>
      <w:r>
        <w:rPr>
          <w:rFonts w:hint="eastAsia" w:ascii="仿宋" w:hAnsi="仿宋" w:eastAsia="仿宋" w:cs="仿宋"/>
          <w:sz w:val="28"/>
          <w:lang w:val="en-US" w:eastAsia="zh-CN"/>
        </w:rPr>
        <w:t>11</w:t>
      </w:r>
      <w:r>
        <w:rPr>
          <w:rFonts w:hint="eastAsia" w:ascii="仿宋" w:hAnsi="仿宋" w:eastAsia="仿宋" w:cs="仿宋"/>
          <w:sz w:val="28"/>
        </w:rPr>
        <w:t>月</w:t>
      </w:r>
      <w:r>
        <w:rPr>
          <w:rFonts w:hint="eastAsia" w:ascii="仿宋" w:hAnsi="仿宋" w:eastAsia="仿宋" w:cs="仿宋"/>
          <w:sz w:val="28"/>
          <w:lang w:val="en-US" w:eastAsia="zh-CN"/>
        </w:rPr>
        <w:t>27</w:t>
      </w:r>
      <w:r>
        <w:rPr>
          <w:rFonts w:hint="eastAsia" w:ascii="仿宋" w:hAnsi="仿宋" w:eastAsia="仿宋" w:cs="仿宋"/>
          <w:sz w:val="28"/>
        </w:rPr>
        <w:t>日）</w:t>
      </w:r>
    </w:p>
    <w:p w14:paraId="3479A7C6">
      <w:pPr>
        <w:ind w:firstLine="560" w:firstLineChars="200"/>
        <w:rPr>
          <w:rFonts w:ascii="仿宋" w:hAnsi="仿宋" w:eastAsia="仿宋" w:cs="仿宋"/>
          <w:sz w:val="28"/>
        </w:rPr>
      </w:pPr>
      <w:r>
        <w:rPr>
          <w:rFonts w:hint="eastAsia" w:ascii="仿宋" w:hAnsi="仿宋" w:eastAsia="仿宋" w:cs="仿宋"/>
          <w:sz w:val="28"/>
        </w:rPr>
        <w:t>奖学金获得者名单</w:t>
      </w:r>
      <w:r>
        <w:rPr>
          <w:rFonts w:hint="eastAsia" w:ascii="Times New Roman" w:hAnsi="Times New Roman" w:eastAsia="仿宋" w:cs="仿宋"/>
          <w:spacing w:val="0"/>
          <w:sz w:val="28"/>
          <w:szCs w:val="24"/>
        </w:rPr>
        <w:t>在全校范围内公示7日</w:t>
      </w:r>
    </w:p>
    <w:p w14:paraId="55B5765E">
      <w:pPr>
        <w:spacing w:line="600" w:lineRule="exact"/>
        <w:ind w:firstLine="536" w:firstLineChars="200"/>
        <w:rPr>
          <w:rFonts w:ascii="仿宋" w:hAnsi="仿宋" w:eastAsia="仿宋" w:cs="FangSong_GB2312"/>
          <w:spacing w:val="-6"/>
          <w:sz w:val="28"/>
          <w:szCs w:val="28"/>
        </w:rPr>
      </w:pPr>
      <w:r>
        <w:rPr>
          <w:rFonts w:hint="eastAsia" w:ascii="仿宋" w:hAnsi="仿宋" w:eastAsia="仿宋" w:cs="FangSong_GB2312"/>
          <w:spacing w:val="-6"/>
          <w:sz w:val="28"/>
          <w:szCs w:val="28"/>
        </w:rPr>
        <w:t>（五）奖励标准</w:t>
      </w:r>
    </w:p>
    <w:p w14:paraId="5C38D041">
      <w:pPr>
        <w:ind w:firstLine="560" w:firstLineChars="200"/>
        <w:rPr>
          <w:rFonts w:ascii="仿宋" w:hAnsi="仿宋" w:eastAsia="仿宋" w:cs="FangSong_GB2312"/>
          <w:spacing w:val="-6"/>
          <w:sz w:val="28"/>
          <w:szCs w:val="28"/>
        </w:rPr>
      </w:pPr>
      <w:r>
        <w:rPr>
          <w:rFonts w:hint="eastAsia" w:ascii="仿宋" w:hAnsi="仿宋" w:eastAsia="仿宋" w:cs="仿宋"/>
          <w:sz w:val="28"/>
        </w:rPr>
        <w:t>奖励标准为：一等奖2名，2000元/人；二等奖3名，1200元/人；三等奖4名，600元/人。</w:t>
      </w:r>
    </w:p>
    <w:p w14:paraId="1026F309">
      <w:pPr>
        <w:numPr>
          <w:ilvl w:val="0"/>
          <w:numId w:val="1"/>
        </w:numPr>
        <w:spacing w:line="600" w:lineRule="exact"/>
        <w:ind w:firstLine="536" w:firstLineChars="200"/>
        <w:rPr>
          <w:rFonts w:ascii="仿宋" w:hAnsi="仿宋" w:eastAsia="仿宋" w:cs="FangSong_GB2312"/>
          <w:spacing w:val="-6"/>
          <w:sz w:val="28"/>
          <w:szCs w:val="28"/>
        </w:rPr>
      </w:pPr>
      <w:r>
        <w:rPr>
          <w:rFonts w:hint="eastAsia" w:ascii="仿宋" w:hAnsi="仿宋" w:eastAsia="仿宋" w:cs="FangSong_GB2312"/>
          <w:spacing w:val="-6"/>
          <w:sz w:val="28"/>
          <w:szCs w:val="28"/>
        </w:rPr>
        <w:t>评审</w:t>
      </w:r>
      <w:r>
        <w:rPr>
          <w:rFonts w:hint="eastAsia" w:ascii="仿宋" w:hAnsi="仿宋" w:eastAsia="仿宋" w:cs="FangSong_GB2312"/>
          <w:spacing w:val="-6"/>
          <w:sz w:val="28"/>
          <w:szCs w:val="28"/>
          <w:lang w:val="en-US" w:eastAsia="zh-CN"/>
        </w:rPr>
        <w:t>小组</w:t>
      </w:r>
    </w:p>
    <w:p w14:paraId="7CD49DA3">
      <w:pPr>
        <w:spacing w:line="600" w:lineRule="exact"/>
        <w:ind w:firstLine="536" w:firstLineChars="200"/>
        <w:rPr>
          <w:rFonts w:ascii="仿宋" w:hAnsi="仿宋" w:eastAsia="仿宋" w:cs="FangSong_GB2312"/>
          <w:spacing w:val="-6"/>
          <w:sz w:val="28"/>
          <w:szCs w:val="28"/>
        </w:rPr>
      </w:pPr>
      <w:r>
        <w:rPr>
          <w:rFonts w:hint="eastAsia" w:ascii="仿宋" w:hAnsi="仿宋" w:eastAsia="仿宋" w:cs="FangSong_GB2312"/>
          <w:spacing w:val="-6"/>
          <w:sz w:val="28"/>
          <w:szCs w:val="28"/>
        </w:rPr>
        <w:t>评审</w:t>
      </w:r>
      <w:r>
        <w:rPr>
          <w:rFonts w:hint="eastAsia" w:ascii="仿宋" w:hAnsi="仿宋" w:eastAsia="仿宋" w:cs="FangSong_GB2312"/>
          <w:spacing w:val="-6"/>
          <w:sz w:val="28"/>
          <w:szCs w:val="28"/>
          <w:lang w:val="en-US" w:eastAsia="zh-CN"/>
        </w:rPr>
        <w:t>小组</w:t>
      </w:r>
      <w:r>
        <w:rPr>
          <w:rFonts w:hint="eastAsia" w:ascii="仿宋" w:hAnsi="仿宋" w:eastAsia="仿宋" w:cs="FangSong_GB2312"/>
          <w:spacing w:val="-6"/>
          <w:sz w:val="28"/>
          <w:szCs w:val="28"/>
        </w:rPr>
        <w:t>由5人组成，分别为学院院长、学院教学副院长、企业分管领导、市政工程技术专业负责人、学生管</w:t>
      </w:r>
      <w:bookmarkStart w:id="0" w:name="_GoBack"/>
      <w:bookmarkEnd w:id="0"/>
      <w:r>
        <w:rPr>
          <w:rFonts w:hint="eastAsia" w:ascii="仿宋" w:hAnsi="仿宋" w:eastAsia="仿宋" w:cs="FangSong_GB2312"/>
          <w:spacing w:val="-6"/>
          <w:sz w:val="28"/>
          <w:szCs w:val="28"/>
        </w:rPr>
        <w:t>理人员为委员。</w:t>
      </w:r>
    </w:p>
    <w:p w14:paraId="67A86790">
      <w:pPr>
        <w:spacing w:line="600" w:lineRule="exact"/>
        <w:ind w:firstLine="536" w:firstLineChars="200"/>
        <w:rPr>
          <w:rFonts w:ascii="仿宋" w:hAnsi="仿宋" w:eastAsia="仿宋" w:cs="FangSong_GB2312"/>
          <w:spacing w:val="-6"/>
          <w:sz w:val="28"/>
          <w:szCs w:val="28"/>
        </w:rPr>
      </w:pPr>
      <w:r>
        <w:rPr>
          <w:rFonts w:hint="eastAsia" w:ascii="仿宋" w:hAnsi="仿宋" w:eastAsia="仿宋" w:cs="FangSong_GB2312"/>
          <w:spacing w:val="-6"/>
          <w:sz w:val="28"/>
          <w:szCs w:val="28"/>
          <w:lang w:val="en-US" w:eastAsia="zh-CN"/>
        </w:rPr>
        <w:t>评审小组</w:t>
      </w:r>
      <w:r>
        <w:rPr>
          <w:rFonts w:hint="eastAsia" w:ascii="仿宋" w:hAnsi="仿宋" w:eastAsia="仿宋" w:cs="FangSong_GB2312"/>
          <w:spacing w:val="-6"/>
          <w:sz w:val="28"/>
          <w:szCs w:val="28"/>
        </w:rPr>
        <w:t>具体负责奖学金评定的组织人员审核申报材料和最后的审定工作。</w:t>
      </w:r>
    </w:p>
    <w:p w14:paraId="031998BD">
      <w:pPr>
        <w:spacing w:line="600" w:lineRule="exact"/>
        <w:ind w:firstLine="536" w:firstLineChars="200"/>
        <w:rPr>
          <w:rFonts w:ascii="仿宋" w:hAnsi="仿宋" w:eastAsia="仿宋" w:cs="FangSong_GB2312"/>
          <w:spacing w:val="-6"/>
          <w:sz w:val="28"/>
          <w:szCs w:val="28"/>
        </w:rPr>
      </w:pPr>
      <w:r>
        <w:rPr>
          <w:rFonts w:hint="eastAsia" w:ascii="仿宋" w:hAnsi="仿宋" w:eastAsia="仿宋" w:cs="FangSong_GB2312"/>
          <w:spacing w:val="-6"/>
          <w:sz w:val="28"/>
          <w:szCs w:val="28"/>
        </w:rPr>
        <w:t>第五条  城建羲筑奖学金每年</w:t>
      </w:r>
      <w:r>
        <w:rPr>
          <w:rFonts w:hint="eastAsia" w:ascii="仿宋" w:hAnsi="仿宋" w:eastAsia="仿宋" w:cs="FangSong_GB2312"/>
          <w:spacing w:val="-6"/>
          <w:sz w:val="28"/>
          <w:szCs w:val="28"/>
          <w:lang w:val="en-US" w:eastAsia="zh-CN"/>
        </w:rPr>
        <w:t>下</w:t>
      </w:r>
      <w:r>
        <w:rPr>
          <w:rFonts w:hint="eastAsia" w:ascii="仿宋" w:hAnsi="仿宋" w:eastAsia="仿宋" w:cs="FangSong_GB2312"/>
          <w:spacing w:val="-6"/>
          <w:sz w:val="28"/>
          <w:szCs w:val="28"/>
        </w:rPr>
        <w:t>半年评选。</w:t>
      </w:r>
    </w:p>
    <w:p w14:paraId="35602738">
      <w:pPr>
        <w:spacing w:line="600" w:lineRule="exact"/>
        <w:ind w:firstLine="536" w:firstLineChars="200"/>
        <w:rPr>
          <w:rFonts w:ascii="仿宋" w:hAnsi="仿宋" w:eastAsia="仿宋"/>
          <w:sz w:val="32"/>
          <w:szCs w:val="32"/>
        </w:rPr>
      </w:pPr>
      <w:r>
        <w:rPr>
          <w:rFonts w:hint="eastAsia" w:ascii="仿宋" w:hAnsi="仿宋" w:eastAsia="仿宋" w:cs="FangSong_GB2312"/>
          <w:spacing w:val="-6"/>
          <w:sz w:val="28"/>
          <w:szCs w:val="28"/>
        </w:rPr>
        <w:t>第六条  本管理办法由上海城建职业学院市政与生态工程学院负责解释和修订。</w:t>
      </w:r>
    </w:p>
    <w:p w14:paraId="2AAD13CB">
      <w:pPr>
        <w:rPr>
          <w:rFonts w:ascii="仿宋" w:hAnsi="仿宋" w:eastAsia="仿宋"/>
        </w:rPr>
      </w:pPr>
    </w:p>
    <w:p w14:paraId="7EB7638C"/>
    <w:p w14:paraId="1CD8B3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FangSong_GB2312">
    <w:altName w:val="仿宋"/>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5B0DD"/>
    <w:multiLevelType w:val="singleLevel"/>
    <w:tmpl w:val="8A75B0DD"/>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xODQ2MjYyYzFkZmUzNTczNmIyMTcxZWFiYjM5MmUifQ=="/>
  </w:docVars>
  <w:rsids>
    <w:rsidRoot w:val="29345AFB"/>
    <w:rsid w:val="0004665F"/>
    <w:rsid w:val="001B7D0C"/>
    <w:rsid w:val="004557D3"/>
    <w:rsid w:val="009D63BD"/>
    <w:rsid w:val="00A112CD"/>
    <w:rsid w:val="00B72110"/>
    <w:rsid w:val="00C36698"/>
    <w:rsid w:val="03E56544"/>
    <w:rsid w:val="12D72FA1"/>
    <w:rsid w:val="169D12A3"/>
    <w:rsid w:val="174F73A4"/>
    <w:rsid w:val="17940DE1"/>
    <w:rsid w:val="29345AFB"/>
    <w:rsid w:val="378974B0"/>
    <w:rsid w:val="3BE7018D"/>
    <w:rsid w:val="4BBF7E7C"/>
    <w:rsid w:val="4E8F567E"/>
    <w:rsid w:val="51662837"/>
    <w:rsid w:val="55DC7C44"/>
    <w:rsid w:val="64875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0"/>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1338</Words>
  <Characters>1386</Characters>
  <Lines>10</Lines>
  <Paragraphs>2</Paragraphs>
  <TotalTime>0</TotalTime>
  <ScaleCrop>false</ScaleCrop>
  <LinksUpToDate>false</LinksUpToDate>
  <CharactersWithSpaces>1399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2023-03-28T06:20:00Z</dcterms:created>
  <dc:creator>WPS_1467602583</dc:creator>
  <cp:lastModifiedBy> </cp:lastModifiedBy>
  <dcterms:modified xsi:type="dcterms:W3CDTF">2025-11-07T09:33:20Z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41398F8B8F764FDCBBC81F425889DFC8_13</vt:lpwstr>
  </property>
  <property fmtid="{D5CDD505-2E9C-101B-9397-08002B2CF9AE}" pid="4" name="KSOTemplateDocerSaveRecord">
    <vt:lpwstr>eyJoZGlkIjoiZTEzNmZlMDI1Y2NmZTA1ZThkYzE0MDZjZjE2NTQ2NzYiLCJ1c2VySWQiOiIyMjU5NzU5MDcifQ==</vt:lpwstr>
  </property>
</Properties>
</file>