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2F" w:rsidRPr="00773705" w:rsidRDefault="00D60232" w:rsidP="00773705">
      <w:pPr>
        <w:spacing w:line="480" w:lineRule="auto"/>
        <w:jc w:val="center"/>
        <w:rPr>
          <w:rFonts w:asciiTheme="minorEastAsia" w:hAnsiTheme="minorEastAsia"/>
          <w:b/>
          <w:sz w:val="44"/>
          <w:szCs w:val="44"/>
        </w:rPr>
      </w:pPr>
      <w:r w:rsidRPr="00773705">
        <w:rPr>
          <w:rFonts w:asciiTheme="minorEastAsia" w:hAnsiTheme="minorEastAsia" w:hint="eastAsia"/>
          <w:b/>
          <w:sz w:val="44"/>
          <w:szCs w:val="44"/>
        </w:rPr>
        <w:t>上海城建学院</w:t>
      </w:r>
      <w:bookmarkStart w:id="0" w:name="_GoBack"/>
      <w:bookmarkEnd w:id="0"/>
      <w:r w:rsidR="00636A2F" w:rsidRPr="00773705">
        <w:rPr>
          <w:rFonts w:asciiTheme="minorEastAsia" w:hAnsiTheme="minorEastAsia" w:hint="eastAsia"/>
          <w:b/>
          <w:sz w:val="44"/>
          <w:szCs w:val="44"/>
        </w:rPr>
        <w:t>大学生艺术团章程</w:t>
      </w:r>
    </w:p>
    <w:p w:rsidR="00636A2F" w:rsidRPr="00C24E18"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第一章 总则</w:t>
      </w:r>
    </w:p>
    <w:p w:rsidR="00636A2F"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第一条 </w:t>
      </w:r>
      <w:r w:rsidR="001909AA">
        <w:rPr>
          <w:rFonts w:asciiTheme="minorEastAsia" w:hAnsiTheme="minorEastAsia" w:hint="eastAsia"/>
          <w:sz w:val="24"/>
          <w:szCs w:val="24"/>
        </w:rPr>
        <w:t>社团名称：上海城建职业学院</w:t>
      </w:r>
      <w:r w:rsidRPr="00C24E18">
        <w:rPr>
          <w:rFonts w:asciiTheme="minorEastAsia" w:hAnsiTheme="minorEastAsia" w:hint="eastAsia"/>
          <w:sz w:val="24"/>
          <w:szCs w:val="24"/>
        </w:rPr>
        <w:t xml:space="preserve">大学生艺术团    </w:t>
      </w:r>
    </w:p>
    <w:p w:rsidR="00636A2F"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第二条 社团性质：</w:t>
      </w:r>
      <w:r w:rsidR="001909AA">
        <w:rPr>
          <w:rFonts w:asciiTheme="minorEastAsia" w:hAnsiTheme="minorEastAsia" w:hint="eastAsia"/>
          <w:sz w:val="24"/>
          <w:szCs w:val="24"/>
        </w:rPr>
        <w:t>上海城建职业学院大学生艺术团（以下简称艺术团）是在校党委</w:t>
      </w:r>
      <w:r w:rsidRPr="00C24E18">
        <w:rPr>
          <w:rFonts w:asciiTheme="minorEastAsia" w:hAnsiTheme="minorEastAsia" w:hint="eastAsia"/>
          <w:sz w:val="24"/>
          <w:szCs w:val="24"/>
        </w:rPr>
        <w:t>指导下，</w:t>
      </w:r>
      <w:r w:rsidR="001909AA">
        <w:rPr>
          <w:rFonts w:asciiTheme="minorEastAsia" w:hAnsiTheme="minorEastAsia" w:hint="eastAsia"/>
          <w:sz w:val="24"/>
          <w:szCs w:val="24"/>
        </w:rPr>
        <w:t>由学工部组建的</w:t>
      </w:r>
      <w:proofErr w:type="gramStart"/>
      <w:r w:rsidR="001909AA">
        <w:rPr>
          <w:rFonts w:asciiTheme="minorEastAsia" w:hAnsiTheme="minorEastAsia" w:hint="eastAsia"/>
          <w:sz w:val="24"/>
          <w:szCs w:val="24"/>
        </w:rPr>
        <w:t>一</w:t>
      </w:r>
      <w:proofErr w:type="gramEnd"/>
      <w:r w:rsidR="001909AA">
        <w:rPr>
          <w:rFonts w:asciiTheme="minorEastAsia" w:hAnsiTheme="minorEastAsia" w:hint="eastAsia"/>
          <w:sz w:val="24"/>
          <w:szCs w:val="24"/>
        </w:rPr>
        <w:t>支具有一定艺术特长的学生艺术团</w:t>
      </w:r>
      <w:r w:rsidRPr="00C24E18">
        <w:rPr>
          <w:rFonts w:asciiTheme="minorEastAsia" w:hAnsiTheme="minorEastAsia" w:hint="eastAsia"/>
          <w:sz w:val="24"/>
          <w:szCs w:val="24"/>
        </w:rPr>
        <w:t xml:space="preserve">；是依照学校有关规定审批成立的公益性学生社团。   </w:t>
      </w:r>
    </w:p>
    <w:p w:rsidR="001909AA"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第三条 </w:t>
      </w:r>
      <w:r w:rsidR="001909AA">
        <w:rPr>
          <w:rFonts w:asciiTheme="minorEastAsia" w:hAnsiTheme="minorEastAsia" w:hint="eastAsia"/>
          <w:sz w:val="24"/>
          <w:szCs w:val="24"/>
        </w:rPr>
        <w:t>社团宗旨：活跃校园文化氛围，丰富城建</w:t>
      </w:r>
      <w:r w:rsidRPr="00C24E18">
        <w:rPr>
          <w:rFonts w:asciiTheme="minorEastAsia" w:hAnsiTheme="minorEastAsia" w:hint="eastAsia"/>
          <w:sz w:val="24"/>
          <w:szCs w:val="24"/>
        </w:rPr>
        <w:t>校园文化生活，促进校园文明建设，在艺术实践活动中提高广大学生的审美情趣和文化艺术修养，陶冶学生情操，提高学生综合素质。</w:t>
      </w:r>
    </w:p>
    <w:p w:rsidR="00636A2F"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第四条 艺术团认真执行</w:t>
      </w:r>
      <w:r w:rsidR="001909AA">
        <w:rPr>
          <w:rFonts w:asciiTheme="minorEastAsia" w:hAnsiTheme="minorEastAsia" w:hint="eastAsia"/>
          <w:sz w:val="24"/>
          <w:szCs w:val="24"/>
        </w:rPr>
        <w:t>上海城建</w:t>
      </w:r>
      <w:r w:rsidR="002B4DCB">
        <w:rPr>
          <w:rFonts w:asciiTheme="minorEastAsia" w:hAnsiTheme="minorEastAsia" w:hint="eastAsia"/>
          <w:sz w:val="24"/>
          <w:szCs w:val="24"/>
        </w:rPr>
        <w:t>职业</w:t>
      </w:r>
      <w:r w:rsidR="001909AA">
        <w:rPr>
          <w:rFonts w:asciiTheme="minorEastAsia" w:hAnsiTheme="minorEastAsia" w:hint="eastAsia"/>
          <w:sz w:val="24"/>
          <w:szCs w:val="24"/>
        </w:rPr>
        <w:t>学院</w:t>
      </w:r>
      <w:r w:rsidRPr="00C24E18">
        <w:rPr>
          <w:rFonts w:asciiTheme="minorEastAsia" w:hAnsiTheme="minorEastAsia" w:hint="eastAsia"/>
          <w:sz w:val="24"/>
          <w:szCs w:val="24"/>
        </w:rPr>
        <w:t>有关规章制度，积极开展各项艺术文化活动</w:t>
      </w:r>
      <w:r w:rsidR="001909AA">
        <w:rPr>
          <w:rFonts w:asciiTheme="minorEastAsia" w:hAnsiTheme="minorEastAsia" w:hint="eastAsia"/>
          <w:sz w:val="24"/>
          <w:szCs w:val="24"/>
        </w:rPr>
        <w:t>，丰富大学生的艺术文化生活，努力提高大学生校园文化生活水平，是上海城建</w:t>
      </w:r>
      <w:r w:rsidR="002B4DCB">
        <w:rPr>
          <w:rFonts w:asciiTheme="minorEastAsia" w:hAnsiTheme="minorEastAsia" w:hint="eastAsia"/>
          <w:sz w:val="24"/>
          <w:szCs w:val="24"/>
        </w:rPr>
        <w:t>职业</w:t>
      </w:r>
      <w:r w:rsidR="001909AA">
        <w:rPr>
          <w:rFonts w:asciiTheme="minorEastAsia" w:hAnsiTheme="minorEastAsia" w:hint="eastAsia"/>
          <w:sz w:val="24"/>
          <w:szCs w:val="24"/>
        </w:rPr>
        <w:t>学院</w:t>
      </w:r>
      <w:r w:rsidRPr="00C24E18">
        <w:rPr>
          <w:rFonts w:asciiTheme="minorEastAsia" w:hAnsiTheme="minorEastAsia" w:hint="eastAsia"/>
          <w:sz w:val="24"/>
          <w:szCs w:val="24"/>
        </w:rPr>
        <w:t xml:space="preserve">校园文化活动的生力军。     </w:t>
      </w:r>
    </w:p>
    <w:p w:rsidR="00636A2F" w:rsidRPr="00C24E18"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第二章 艺术团的任务</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第五条 艺术团定期安排日常排练，对成员自身艺术素养进行培养、训练，提高艺术团成员的业务水平；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第六条 基本任务  </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1.  积极参与策划学校的重大文艺演出和其他艺术活动； </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  代表学校参加各类文艺演出和比赛； </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3.  完成学校交给的各项临时任务。  </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第七条 邀请专业指导老师定期对艺术团成员进行业务培训，旨在提高每位成员的艺术修养和表演才能，促成艺术团整体实力的全面提升。  </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第八条 </w:t>
      </w:r>
      <w:r w:rsidR="001909AA">
        <w:rPr>
          <w:rFonts w:asciiTheme="minorEastAsia" w:hAnsiTheme="minorEastAsia" w:hint="eastAsia"/>
          <w:sz w:val="24"/>
          <w:szCs w:val="24"/>
        </w:rPr>
        <w:t>艺术团成员以艺术团名义或艺术团节目参加各种演出活动必须告知艺术</w:t>
      </w:r>
      <w:r w:rsidR="001909AA">
        <w:rPr>
          <w:rFonts w:asciiTheme="minorEastAsia" w:hAnsiTheme="minorEastAsia" w:hint="eastAsia"/>
          <w:sz w:val="24"/>
          <w:szCs w:val="24"/>
        </w:rPr>
        <w:lastRenderedPageBreak/>
        <w:t>团负责教师，经学校</w:t>
      </w:r>
      <w:r w:rsidRPr="00C24E18">
        <w:rPr>
          <w:rFonts w:asciiTheme="minorEastAsia" w:hAnsiTheme="minorEastAsia" w:hint="eastAsia"/>
          <w:sz w:val="24"/>
          <w:szCs w:val="24"/>
        </w:rPr>
        <w:t>批准，报</w:t>
      </w:r>
      <w:r w:rsidR="001909AA">
        <w:rPr>
          <w:rFonts w:asciiTheme="minorEastAsia" w:hAnsiTheme="minorEastAsia" w:hint="eastAsia"/>
          <w:sz w:val="24"/>
          <w:szCs w:val="24"/>
        </w:rPr>
        <w:t>艺术团</w:t>
      </w:r>
      <w:r w:rsidRPr="00C24E18">
        <w:rPr>
          <w:rFonts w:asciiTheme="minorEastAsia" w:hAnsiTheme="minorEastAsia" w:hint="eastAsia"/>
          <w:sz w:val="24"/>
          <w:szCs w:val="24"/>
        </w:rPr>
        <w:t xml:space="preserve">秘书处备案后方能实行。    </w:t>
      </w:r>
    </w:p>
    <w:p w:rsidR="00C24E18" w:rsidRPr="00C24E18"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第三章 艺术团的组成机构</w:t>
      </w:r>
    </w:p>
    <w:p w:rsidR="00C24E18"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第九条 艺术团由</w:t>
      </w:r>
      <w:r w:rsidR="001909AA">
        <w:rPr>
          <w:rFonts w:asciiTheme="minorEastAsia" w:hAnsiTheme="minorEastAsia" w:hint="eastAsia"/>
          <w:sz w:val="24"/>
          <w:szCs w:val="24"/>
        </w:rPr>
        <w:t>上海城建职业学院</w:t>
      </w:r>
      <w:r w:rsidRPr="00C24E18">
        <w:rPr>
          <w:rFonts w:asciiTheme="minorEastAsia" w:hAnsiTheme="minorEastAsia" w:hint="eastAsia"/>
          <w:sz w:val="24"/>
          <w:szCs w:val="24"/>
        </w:rPr>
        <w:t xml:space="preserve">在校学生组成。 </w:t>
      </w:r>
    </w:p>
    <w:p w:rsidR="00636A2F"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第十条 组织机构形式：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第十一条  </w:t>
      </w:r>
      <w:r w:rsidR="001909AA">
        <w:rPr>
          <w:rFonts w:asciiTheme="minorEastAsia" w:hAnsiTheme="minorEastAsia" w:hint="eastAsia"/>
          <w:sz w:val="24"/>
          <w:szCs w:val="24"/>
        </w:rPr>
        <w:t>艺术团团长负责艺术团全面工作，负责艺术团与学工部</w:t>
      </w:r>
      <w:r w:rsidRPr="00C24E18">
        <w:rPr>
          <w:rFonts w:asciiTheme="minorEastAsia" w:hAnsiTheme="minorEastAsia" w:hint="eastAsia"/>
          <w:sz w:val="24"/>
          <w:szCs w:val="24"/>
        </w:rPr>
        <w:t xml:space="preserve">之间的交流沟通，负责协调艺术团内部以及艺术团与其它社团的关系，修改艺术团章程，听取并认真处理成员的意见；  副团长负责艺术团的训练、演出计划的制定、安排，组织一年一度的纳新和考核工作，向团长反映团内各方面的情况，协助团长工作；  秘书长负责艺术团成员的档案登记，统筹艺术团演出的宣传和剧务工作，并负责演出全部过程记录和有关文书的制作、资料积累与文件档案的制作与保管；   策划部负责艺术团演从前期宣传至后期总结的整体策划   </w:t>
      </w:r>
    </w:p>
    <w:p w:rsidR="009A1D51" w:rsidRPr="00C24E18"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第十二条 艺术团主席团成员由前任主席团成员提交建议人选，经</w:t>
      </w:r>
      <w:r w:rsidR="001909AA">
        <w:rPr>
          <w:rFonts w:asciiTheme="minorEastAsia" w:hAnsiTheme="minorEastAsia" w:hint="eastAsia"/>
          <w:sz w:val="24"/>
          <w:szCs w:val="24"/>
        </w:rPr>
        <w:t>学工部考核通过后</w:t>
      </w:r>
      <w:r w:rsidRPr="00C24E18">
        <w:rPr>
          <w:rFonts w:asciiTheme="minorEastAsia" w:hAnsiTheme="minorEastAsia" w:hint="eastAsia"/>
          <w:sz w:val="24"/>
          <w:szCs w:val="24"/>
        </w:rPr>
        <w:t>发文任命。</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第十三条 艺术团成员入团条件：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1</w:t>
      </w:r>
      <w:r w:rsidR="001909AA">
        <w:rPr>
          <w:rFonts w:asciiTheme="minorEastAsia" w:hAnsiTheme="minorEastAsia" w:hint="eastAsia"/>
          <w:sz w:val="24"/>
          <w:szCs w:val="24"/>
        </w:rPr>
        <w:t>、全校在籍学生</w:t>
      </w:r>
      <w:r w:rsidRPr="00C24E18">
        <w:rPr>
          <w:rFonts w:asciiTheme="minorEastAsia" w:hAnsiTheme="minorEastAsia" w:hint="eastAsia"/>
          <w:sz w:val="24"/>
          <w:szCs w:val="24"/>
        </w:rPr>
        <w:t xml:space="preserve">；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2、思想品质优良，自愿遵守艺术团各项规章制度；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3、专业基础较好，具有奉献精神，责任心强，能吃苦耐劳；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4、学习刻苦努力，成绩良好。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第十四条 艺术团成员被纳入艺术团后，应在艺术团备案，便于联系。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第十五条 成员退出艺术团，需向艺术团主席团提出申请，经批准方能生效。未经批准，擅自离团者不得参加该年度各类评奖评优。      </w:t>
      </w:r>
    </w:p>
    <w:p w:rsidR="00B73952"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第四章  艺术团成员的权利与义务</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lastRenderedPageBreak/>
        <w:t xml:space="preserve">第十六条   艺术团成员享有的权利：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1. 艺术团成员享有参加汇报演出及其他学校有关演出的权利；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 在艺术团内部有发表意见、提出合理化建议和对重大事宜表决的权利；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3. 可以使用学校练功房进行陪练及练习；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4. 有接受专业老师指导及向艺术团老团员学习技艺的权利。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5. 根据参加学校组织的各类演出和服务场次，在年度综合测评社会实践能力附加分中予以2分/场的加分。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第十七条  艺术团成员在享有以上权利的同时必须履行以下义务：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1.  参议每学期初、末两次艺术团全体例会；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  参加日常排练以提高业务素质；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3.  参加各部部长及各节目组负责人主持召开各个</w:t>
      </w:r>
      <w:proofErr w:type="gramStart"/>
      <w:r w:rsidRPr="00C24E18">
        <w:rPr>
          <w:rFonts w:asciiTheme="minorEastAsia" w:hAnsiTheme="minorEastAsia" w:hint="eastAsia"/>
          <w:sz w:val="24"/>
          <w:szCs w:val="24"/>
        </w:rPr>
        <w:t>部或队的</w:t>
      </w:r>
      <w:proofErr w:type="gramEnd"/>
      <w:r w:rsidRPr="00C24E18">
        <w:rPr>
          <w:rFonts w:asciiTheme="minorEastAsia" w:hAnsiTheme="minorEastAsia" w:hint="eastAsia"/>
          <w:sz w:val="24"/>
          <w:szCs w:val="24"/>
        </w:rPr>
        <w:t xml:space="preserve">小型例会； </w:t>
      </w:r>
    </w:p>
    <w:p w:rsidR="00636A2F" w:rsidRPr="00C24E18" w:rsidRDefault="001909AA" w:rsidP="00773705">
      <w:pPr>
        <w:spacing w:line="480" w:lineRule="auto"/>
        <w:rPr>
          <w:rFonts w:asciiTheme="minorEastAsia" w:hAnsiTheme="minorEastAsia"/>
          <w:sz w:val="24"/>
          <w:szCs w:val="24"/>
        </w:rPr>
      </w:pPr>
      <w:r>
        <w:rPr>
          <w:rFonts w:asciiTheme="minorEastAsia" w:hAnsiTheme="minorEastAsia" w:hint="eastAsia"/>
          <w:sz w:val="24"/>
          <w:szCs w:val="24"/>
        </w:rPr>
        <w:t xml:space="preserve">4. </w:t>
      </w:r>
      <w:r w:rsidR="00636A2F" w:rsidRPr="00C24E18">
        <w:rPr>
          <w:rFonts w:asciiTheme="minorEastAsia" w:hAnsiTheme="minorEastAsia" w:hint="eastAsia"/>
          <w:sz w:val="24"/>
          <w:szCs w:val="24"/>
        </w:rPr>
        <w:t>艺术团成员有遵守本章程的义务；</w:t>
      </w:r>
      <w:proofErr w:type="gramStart"/>
      <w:r w:rsidR="00636A2F" w:rsidRPr="00C24E18">
        <w:rPr>
          <w:rFonts w:asciiTheme="minorEastAsia" w:hAnsiTheme="minorEastAsia" w:hint="eastAsia"/>
          <w:sz w:val="24"/>
          <w:szCs w:val="24"/>
        </w:rPr>
        <w:t>若成员</w:t>
      </w:r>
      <w:proofErr w:type="gramEnd"/>
      <w:r w:rsidR="00636A2F" w:rsidRPr="00C24E18">
        <w:rPr>
          <w:rFonts w:asciiTheme="minorEastAsia" w:hAnsiTheme="minorEastAsia" w:hint="eastAsia"/>
          <w:sz w:val="24"/>
          <w:szCs w:val="24"/>
        </w:rPr>
        <w:t>有严重违反艺术团章程或相关规章制度的行为，经艺术团主席团及相关部门表决通过，予以除名罢免。</w:t>
      </w:r>
    </w:p>
    <w:p w:rsidR="00B73952"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第四章  活动安排</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第十八条 艺术团排练活动采取日常训练和短期集训相结合的方式，每周定期活动1-2次。在重要演出活动之前，以短期集训的形式进行排练；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第十九条 艺术团的工作任务包括完成上级交给的各项演出、比赛任务，以及艺术团的定期汇报演出和以各种纪念日、节假日为主题举行的各类演出活动等。   第二十条 艺术团日常排练采取节目组负责</w:t>
      </w:r>
      <w:proofErr w:type="gramStart"/>
      <w:r w:rsidRPr="00C24E18">
        <w:rPr>
          <w:rFonts w:asciiTheme="minorEastAsia" w:hAnsiTheme="minorEastAsia" w:hint="eastAsia"/>
          <w:sz w:val="24"/>
          <w:szCs w:val="24"/>
        </w:rPr>
        <w:t>人制</w:t>
      </w:r>
      <w:proofErr w:type="gramEnd"/>
      <w:r w:rsidRPr="00C24E18">
        <w:rPr>
          <w:rFonts w:asciiTheme="minorEastAsia" w:hAnsiTheme="minorEastAsia" w:hint="eastAsia"/>
          <w:sz w:val="24"/>
          <w:szCs w:val="24"/>
        </w:rPr>
        <w:t xml:space="preserve">：各节目组负责人负责组织节目的日常排练，保证排练的质量和效率，直接对主席团负责。   </w:t>
      </w:r>
    </w:p>
    <w:p w:rsidR="00B73952" w:rsidRDefault="00636A2F" w:rsidP="00773705">
      <w:pPr>
        <w:spacing w:line="480" w:lineRule="auto"/>
        <w:jc w:val="center"/>
        <w:rPr>
          <w:rFonts w:asciiTheme="minorEastAsia" w:hAnsiTheme="minorEastAsia"/>
          <w:sz w:val="24"/>
          <w:szCs w:val="24"/>
        </w:rPr>
      </w:pPr>
      <w:r w:rsidRPr="00C24E18">
        <w:rPr>
          <w:rFonts w:asciiTheme="minorEastAsia" w:hAnsiTheme="minorEastAsia" w:hint="eastAsia"/>
          <w:sz w:val="24"/>
          <w:szCs w:val="24"/>
        </w:rPr>
        <w:t>第五章  各项制度</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第二十一条 例会制度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lastRenderedPageBreak/>
        <w:t xml:space="preserve">1.  艺术团于每月召开部长以上会议一次，听取本月的工作完成情况，讨论下个月的工作计划；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  艺术团每学期初召开一次全体成员大会，对全年的训练计划、工作任务进行布置，对主席团及各部负责人员进行调整。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3.  例会时应关闭通讯工具或设置为静音状态，不随便交头接耳，保持会场的安静，确保会议正常有序进行。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第二十二条 财务制度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艺术团活动经费</w:t>
      </w:r>
      <w:r w:rsidR="00B22B14">
        <w:rPr>
          <w:rFonts w:asciiTheme="minorEastAsia" w:hAnsiTheme="minorEastAsia" w:hint="eastAsia"/>
          <w:sz w:val="24"/>
          <w:szCs w:val="24"/>
        </w:rPr>
        <w:t>由学校专项划拨经费组成。活动所用经费须由策划部提出预算，经</w:t>
      </w:r>
      <w:proofErr w:type="gramStart"/>
      <w:r w:rsidR="00B22B14">
        <w:rPr>
          <w:rFonts w:asciiTheme="minorEastAsia" w:hAnsiTheme="minorEastAsia" w:hint="eastAsia"/>
          <w:sz w:val="24"/>
          <w:szCs w:val="24"/>
        </w:rPr>
        <w:t>校相关</w:t>
      </w:r>
      <w:proofErr w:type="gramEnd"/>
      <w:r w:rsidR="00B22B14">
        <w:rPr>
          <w:rFonts w:asciiTheme="minorEastAsia" w:hAnsiTheme="minorEastAsia" w:hint="eastAsia"/>
          <w:sz w:val="24"/>
          <w:szCs w:val="24"/>
        </w:rPr>
        <w:t>部门</w:t>
      </w:r>
      <w:r w:rsidRPr="00C24E18">
        <w:rPr>
          <w:rFonts w:asciiTheme="minorEastAsia" w:hAnsiTheme="minorEastAsia" w:hint="eastAsia"/>
          <w:sz w:val="24"/>
          <w:szCs w:val="24"/>
        </w:rPr>
        <w:t xml:space="preserve">批准后方可使用，各项支出、收入须做好详细记录，做到帐实相符。   第二十三条 演出制度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1.  参加演出的成员应事先做好准备，确保演出节目提前到位，有事者必须提前请假，经指导老师或团长批准后方可生效，违者以退团处理；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2.  参加演出的成员在演出时应全身心投入，不因个人情绪而影响演出整体效果，注意前台和后台纪律，确保演出顺利进行；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3.  参加演出的成员如有使用租借服装或道具者，应妥善保管，并在演出结束后及时归还或上交，损坏或丢失须照价赔偿。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第二十四条 场地和器材管理制度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 xml:space="preserve">1．本团的活动场地适用于艺术团的日常排练，根据值班及训练时间开关门。 值班结束后，值班部门应做好场地的清扫。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2．本团乐器、道具、服装由专人统一管理，每月清点一次，乐器、服装的出借须经负责人及</w:t>
      </w:r>
      <w:r w:rsidR="00B22B14">
        <w:rPr>
          <w:rFonts w:asciiTheme="minorEastAsia" w:hAnsiTheme="minorEastAsia" w:hint="eastAsia"/>
          <w:sz w:val="24"/>
          <w:szCs w:val="24"/>
        </w:rPr>
        <w:t>学工部批准，期末要将所有资产清查登记并上报学工部</w:t>
      </w:r>
      <w:r w:rsidRPr="00C24E18">
        <w:rPr>
          <w:rFonts w:asciiTheme="minorEastAsia" w:hAnsiTheme="minorEastAsia" w:hint="eastAsia"/>
          <w:sz w:val="24"/>
          <w:szCs w:val="24"/>
        </w:rPr>
        <w:t xml:space="preserve">，若有丢失或损坏现象，由直接责任人负责赔偿。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lastRenderedPageBreak/>
        <w:t>第二十五条 本章程由艺术团主席团草拟，</w:t>
      </w:r>
      <w:r w:rsidR="00B22B14">
        <w:rPr>
          <w:rFonts w:asciiTheme="minorEastAsia" w:hAnsiTheme="minorEastAsia" w:hint="eastAsia"/>
          <w:sz w:val="24"/>
          <w:szCs w:val="24"/>
        </w:rPr>
        <w:t>校党委</w:t>
      </w:r>
      <w:r w:rsidRPr="00C24E18">
        <w:rPr>
          <w:rFonts w:asciiTheme="minorEastAsia" w:hAnsiTheme="minorEastAsia" w:hint="eastAsia"/>
          <w:sz w:val="24"/>
          <w:szCs w:val="24"/>
        </w:rPr>
        <w:t>批准通过，于</w:t>
      </w:r>
      <w:r w:rsidR="00B22B14">
        <w:rPr>
          <w:rFonts w:asciiTheme="minorEastAsia" w:hAnsiTheme="minorEastAsia" w:hint="eastAsia"/>
          <w:sz w:val="24"/>
          <w:szCs w:val="24"/>
        </w:rPr>
        <w:t>2017</w:t>
      </w:r>
      <w:r w:rsidRPr="00C24E18">
        <w:rPr>
          <w:rFonts w:asciiTheme="minorEastAsia" w:hAnsiTheme="minorEastAsia" w:hint="eastAsia"/>
          <w:sz w:val="24"/>
          <w:szCs w:val="24"/>
        </w:rPr>
        <w:t>年</w:t>
      </w:r>
      <w:r w:rsidR="00B22B14">
        <w:rPr>
          <w:rFonts w:asciiTheme="minorEastAsia" w:hAnsiTheme="minorEastAsia" w:hint="eastAsia"/>
          <w:sz w:val="24"/>
          <w:szCs w:val="24"/>
        </w:rPr>
        <w:t>12</w:t>
      </w:r>
      <w:r w:rsidRPr="00C24E18">
        <w:rPr>
          <w:rFonts w:asciiTheme="minorEastAsia" w:hAnsiTheme="minorEastAsia" w:hint="eastAsia"/>
          <w:sz w:val="24"/>
          <w:szCs w:val="24"/>
        </w:rPr>
        <w:t>月</w:t>
      </w:r>
      <w:r w:rsidR="00B22B14">
        <w:rPr>
          <w:rFonts w:asciiTheme="minorEastAsia" w:hAnsiTheme="minorEastAsia" w:hint="eastAsia"/>
          <w:sz w:val="24"/>
          <w:szCs w:val="24"/>
        </w:rPr>
        <w:t>20</w:t>
      </w:r>
      <w:r w:rsidRPr="00C24E18">
        <w:rPr>
          <w:rFonts w:asciiTheme="minorEastAsia" w:hAnsiTheme="minorEastAsia" w:hint="eastAsia"/>
          <w:sz w:val="24"/>
          <w:szCs w:val="24"/>
        </w:rPr>
        <w:t xml:space="preserve">日执行生效。    </w:t>
      </w:r>
    </w:p>
    <w:p w:rsidR="00B73952" w:rsidRDefault="00636A2F" w:rsidP="00773705">
      <w:pPr>
        <w:spacing w:line="480" w:lineRule="auto"/>
        <w:rPr>
          <w:rFonts w:asciiTheme="minorEastAsia" w:hAnsiTheme="minorEastAsia"/>
          <w:sz w:val="24"/>
          <w:szCs w:val="24"/>
        </w:rPr>
      </w:pPr>
      <w:r w:rsidRPr="00C24E18">
        <w:rPr>
          <w:rFonts w:asciiTheme="minorEastAsia" w:hAnsiTheme="minorEastAsia" w:hint="eastAsia"/>
          <w:sz w:val="24"/>
          <w:szCs w:val="24"/>
        </w:rPr>
        <w:t>第二十六条 本章程的最终解释权归</w:t>
      </w:r>
      <w:r w:rsidR="00B22B14">
        <w:rPr>
          <w:rFonts w:asciiTheme="minorEastAsia" w:hAnsiTheme="minorEastAsia" w:hint="eastAsia"/>
          <w:sz w:val="24"/>
          <w:szCs w:val="24"/>
        </w:rPr>
        <w:t>上海城建职业学院</w:t>
      </w:r>
      <w:r w:rsidRPr="00C24E18">
        <w:rPr>
          <w:rFonts w:asciiTheme="minorEastAsia" w:hAnsiTheme="minorEastAsia" w:hint="eastAsia"/>
          <w:sz w:val="24"/>
          <w:szCs w:val="24"/>
        </w:rPr>
        <w:t xml:space="preserve">艺术团。    </w:t>
      </w:r>
    </w:p>
    <w:p w:rsidR="00B73952" w:rsidRDefault="00B73952" w:rsidP="00773705">
      <w:pPr>
        <w:spacing w:line="480" w:lineRule="auto"/>
        <w:rPr>
          <w:rFonts w:asciiTheme="minorEastAsia" w:hAnsiTheme="minorEastAsia"/>
          <w:sz w:val="24"/>
          <w:szCs w:val="24"/>
        </w:rPr>
      </w:pPr>
    </w:p>
    <w:p w:rsidR="00B73952" w:rsidRDefault="00B22B14" w:rsidP="00773705">
      <w:pPr>
        <w:spacing w:line="480" w:lineRule="auto"/>
        <w:ind w:firstLineChars="1500" w:firstLine="3600"/>
        <w:rPr>
          <w:rFonts w:asciiTheme="minorEastAsia" w:hAnsiTheme="minorEastAsia"/>
          <w:sz w:val="24"/>
          <w:szCs w:val="24"/>
        </w:rPr>
      </w:pPr>
      <w:r>
        <w:rPr>
          <w:rFonts w:asciiTheme="minorEastAsia" w:hAnsiTheme="minorEastAsia" w:hint="eastAsia"/>
          <w:sz w:val="24"/>
          <w:szCs w:val="24"/>
        </w:rPr>
        <w:t>上海城建职业学院</w:t>
      </w:r>
      <w:r w:rsidR="00636A2F" w:rsidRPr="00C24E18">
        <w:rPr>
          <w:rFonts w:asciiTheme="minorEastAsia" w:hAnsiTheme="minorEastAsia" w:hint="eastAsia"/>
          <w:sz w:val="24"/>
          <w:szCs w:val="24"/>
        </w:rPr>
        <w:t xml:space="preserve">大学生艺术团  </w:t>
      </w:r>
    </w:p>
    <w:p w:rsidR="00636A2F" w:rsidRPr="00C24E18" w:rsidRDefault="00B22B14" w:rsidP="00773705">
      <w:pPr>
        <w:spacing w:line="480" w:lineRule="auto"/>
        <w:ind w:firstLineChars="1700" w:firstLine="4080"/>
        <w:rPr>
          <w:rFonts w:asciiTheme="minorEastAsia" w:hAnsiTheme="minorEastAsia"/>
          <w:sz w:val="24"/>
          <w:szCs w:val="24"/>
        </w:rPr>
      </w:pPr>
      <w:r>
        <w:rPr>
          <w:rFonts w:asciiTheme="minorEastAsia" w:hAnsiTheme="minorEastAsia" w:hint="eastAsia"/>
          <w:sz w:val="24"/>
          <w:szCs w:val="24"/>
        </w:rPr>
        <w:t>2017</w:t>
      </w:r>
      <w:r w:rsidR="00636A2F" w:rsidRPr="00C24E18">
        <w:rPr>
          <w:rFonts w:asciiTheme="minorEastAsia" w:hAnsiTheme="minorEastAsia" w:hint="eastAsia"/>
          <w:sz w:val="24"/>
          <w:szCs w:val="24"/>
        </w:rPr>
        <w:t>年</w:t>
      </w:r>
      <w:r>
        <w:rPr>
          <w:rFonts w:asciiTheme="minorEastAsia" w:hAnsiTheme="minorEastAsia" w:hint="eastAsia"/>
          <w:sz w:val="24"/>
          <w:szCs w:val="24"/>
        </w:rPr>
        <w:t>11</w:t>
      </w:r>
      <w:r w:rsidR="00636A2F" w:rsidRPr="00C24E18">
        <w:rPr>
          <w:rFonts w:asciiTheme="minorEastAsia" w:hAnsiTheme="minorEastAsia" w:hint="eastAsia"/>
          <w:sz w:val="24"/>
          <w:szCs w:val="24"/>
        </w:rPr>
        <w:t>月</w:t>
      </w:r>
      <w:r>
        <w:rPr>
          <w:rFonts w:asciiTheme="minorEastAsia" w:hAnsiTheme="minorEastAsia" w:hint="eastAsia"/>
          <w:sz w:val="24"/>
          <w:szCs w:val="24"/>
        </w:rPr>
        <w:t>1</w:t>
      </w:r>
      <w:r w:rsidR="00636A2F" w:rsidRPr="00C24E18">
        <w:rPr>
          <w:rFonts w:asciiTheme="minorEastAsia" w:hAnsiTheme="minorEastAsia" w:hint="eastAsia"/>
          <w:sz w:val="24"/>
          <w:szCs w:val="24"/>
        </w:rPr>
        <w:t>日</w:t>
      </w:r>
    </w:p>
    <w:sectPr w:rsidR="00636A2F" w:rsidRPr="00C24E18" w:rsidSect="00362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56" w:rsidRDefault="00D44356" w:rsidP="001909AA">
      <w:r>
        <w:separator/>
      </w:r>
    </w:p>
  </w:endnote>
  <w:endnote w:type="continuationSeparator" w:id="0">
    <w:p w:rsidR="00D44356" w:rsidRDefault="00D44356" w:rsidP="00190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56" w:rsidRDefault="00D44356" w:rsidP="001909AA">
      <w:r>
        <w:separator/>
      </w:r>
    </w:p>
  </w:footnote>
  <w:footnote w:type="continuationSeparator" w:id="0">
    <w:p w:rsidR="00D44356" w:rsidRDefault="00D44356" w:rsidP="00190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F38B6"/>
    <w:multiLevelType w:val="hybridMultilevel"/>
    <w:tmpl w:val="6F48A4E2"/>
    <w:lvl w:ilvl="0" w:tplc="124C3310">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A2F"/>
    <w:rsid w:val="001909AA"/>
    <w:rsid w:val="002B4DCB"/>
    <w:rsid w:val="003624EC"/>
    <w:rsid w:val="0036752F"/>
    <w:rsid w:val="00636A2F"/>
    <w:rsid w:val="00773705"/>
    <w:rsid w:val="009A1D51"/>
    <w:rsid w:val="00B22B14"/>
    <w:rsid w:val="00B73952"/>
    <w:rsid w:val="00C24E18"/>
    <w:rsid w:val="00C7667A"/>
    <w:rsid w:val="00D44356"/>
    <w:rsid w:val="00D52188"/>
    <w:rsid w:val="00D60232"/>
    <w:rsid w:val="00D97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A2F"/>
    <w:pPr>
      <w:ind w:firstLineChars="200" w:firstLine="420"/>
    </w:pPr>
  </w:style>
  <w:style w:type="paragraph" w:styleId="a4">
    <w:name w:val="header"/>
    <w:basedOn w:val="a"/>
    <w:link w:val="Char"/>
    <w:uiPriority w:val="99"/>
    <w:unhideWhenUsed/>
    <w:rsid w:val="00190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09AA"/>
    <w:rPr>
      <w:sz w:val="18"/>
      <w:szCs w:val="18"/>
    </w:rPr>
  </w:style>
  <w:style w:type="paragraph" w:styleId="a5">
    <w:name w:val="footer"/>
    <w:basedOn w:val="a"/>
    <w:link w:val="Char0"/>
    <w:uiPriority w:val="99"/>
    <w:unhideWhenUsed/>
    <w:rsid w:val="001909AA"/>
    <w:pPr>
      <w:tabs>
        <w:tab w:val="center" w:pos="4153"/>
        <w:tab w:val="right" w:pos="8306"/>
      </w:tabs>
      <w:snapToGrid w:val="0"/>
      <w:jc w:val="left"/>
    </w:pPr>
    <w:rPr>
      <w:sz w:val="18"/>
      <w:szCs w:val="18"/>
    </w:rPr>
  </w:style>
  <w:style w:type="character" w:customStyle="1" w:styleId="Char0">
    <w:name w:val="页脚 Char"/>
    <w:basedOn w:val="a0"/>
    <w:link w:val="a5"/>
    <w:uiPriority w:val="99"/>
    <w:rsid w:val="001909AA"/>
    <w:rPr>
      <w:sz w:val="18"/>
      <w:szCs w:val="18"/>
    </w:rPr>
  </w:style>
</w:styles>
</file>

<file path=word/webSettings.xml><?xml version="1.0" encoding="utf-8"?>
<w:webSettings xmlns:r="http://schemas.openxmlformats.org/officeDocument/2006/relationships" xmlns:w="http://schemas.openxmlformats.org/wordprocessingml/2006/main">
  <w:divs>
    <w:div w:id="15816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JF</cp:lastModifiedBy>
  <cp:revision>6</cp:revision>
  <cp:lastPrinted>2017-11-30T06:55:00Z</cp:lastPrinted>
  <dcterms:created xsi:type="dcterms:W3CDTF">2017-11-17T15:15:00Z</dcterms:created>
  <dcterms:modified xsi:type="dcterms:W3CDTF">2017-11-30T06:58:00Z</dcterms:modified>
</cp:coreProperties>
</file>