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0"/>
        <w:jc w:val="center"/>
        <w:textAlignment w:val="baseline"/>
        <w:rPr>
          <w:rFonts w:hint="eastAsia" w:ascii="宋体" w:hAnsi="宋体" w:eastAsia="宋体" w:cs="宋体"/>
          <w:b/>
          <w:bCs/>
          <w:i w:val="0"/>
          <w:caps w:val="0"/>
          <w:color w:val="444444"/>
          <w:spacing w:val="0"/>
          <w:sz w:val="24"/>
          <w:szCs w:val="24"/>
          <w:shd w:val="clear" w:fill="FFFFFF"/>
          <w:vertAlign w:val="baseline"/>
          <w:lang w:val="en-US" w:eastAsia="zh-CN"/>
        </w:rPr>
      </w:pPr>
      <w:bookmarkStart w:id="0" w:name="_GoBack"/>
      <w:r>
        <w:rPr>
          <w:rFonts w:hint="eastAsia" w:ascii="华文中宋" w:hAnsi="华文中宋" w:eastAsia="华文中宋" w:cs="华文中宋"/>
          <w:b w:val="0"/>
          <w:bCs w:val="0"/>
          <w:i w:val="0"/>
          <w:caps w:val="0"/>
          <w:color w:val="444444"/>
          <w:spacing w:val="0"/>
          <w:sz w:val="36"/>
          <w:szCs w:val="36"/>
          <w:shd w:val="clear" w:fill="FFFFFF"/>
          <w:vertAlign w:val="baseline"/>
          <w:lang w:val="en-US" w:eastAsia="zh-CN"/>
        </w:rPr>
        <w:t>社团建设稳步发展  运动健儿摘金夺银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0" w:firstLineChars="200"/>
        <w:textAlignment w:val="baseline"/>
        <w:rPr>
          <w:rFonts w:hint="eastAsia" w:ascii="仿宋" w:hAnsi="仿宋" w:eastAsia="仿宋" w:cs="仿宋"/>
          <w:b w:val="0"/>
          <w:i w:val="0"/>
          <w:caps w:val="0"/>
          <w:color w:val="444444"/>
          <w:spacing w:val="0"/>
          <w:sz w:val="28"/>
          <w:szCs w:val="28"/>
          <w:shd w:val="clear" w:fill="FFFFFF"/>
          <w:vertAlign w:val="baseline"/>
          <w:lang w:val="en-US" w:eastAsia="zh-CN"/>
        </w:rPr>
      </w:pPr>
      <w:r>
        <w:rPr>
          <w:rFonts w:hint="eastAsia" w:ascii="仿宋" w:hAnsi="仿宋" w:eastAsia="仿宋" w:cs="仿宋"/>
          <w:b w:val="0"/>
          <w:i w:val="0"/>
          <w:caps w:val="0"/>
          <w:color w:val="444444"/>
          <w:spacing w:val="0"/>
          <w:sz w:val="28"/>
          <w:szCs w:val="28"/>
          <w:shd w:val="clear" w:fill="FFFFFF"/>
          <w:vertAlign w:val="baseline"/>
          <w:lang w:val="en-US" w:eastAsia="zh-CN"/>
        </w:rPr>
        <w:t>11月11日，“2017年上海城市业余联赛跆拳道联赛”在普陀体育馆举行。我校跆拳道社历经一个多月的精心选拔和准备，遴选出4名参赛选手。学校26名“城·心”志愿者担任大赛工作人员。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0" w:firstLineChars="200"/>
        <w:textAlignment w:val="baseline"/>
        <w:rPr>
          <w:rFonts w:hint="eastAsia" w:ascii="仿宋" w:hAnsi="仿宋" w:eastAsia="仿宋" w:cs="仿宋"/>
          <w:b w:val="0"/>
          <w:i w:val="0"/>
          <w:caps w:val="0"/>
          <w:color w:val="444444"/>
          <w:spacing w:val="0"/>
          <w:sz w:val="28"/>
          <w:szCs w:val="28"/>
          <w:shd w:val="clear" w:fill="FFFFFF"/>
          <w:vertAlign w:val="baseline"/>
          <w:lang w:val="en-US" w:eastAsia="zh-CN"/>
        </w:rPr>
      </w:pPr>
      <w:r>
        <w:rPr>
          <w:rFonts w:hint="eastAsia" w:ascii="仿宋" w:hAnsi="仿宋" w:eastAsia="仿宋" w:cs="仿宋"/>
          <w:b w:val="0"/>
          <w:i w:val="0"/>
          <w:caps w:val="0"/>
          <w:color w:val="444444"/>
          <w:spacing w:val="0"/>
          <w:sz w:val="28"/>
          <w:szCs w:val="28"/>
          <w:shd w:val="clear" w:fill="FFFFFF"/>
          <w:vertAlign w:val="baseline"/>
          <w:lang w:val="en-US" w:eastAsia="zh-CN"/>
        </w:rPr>
        <w:t>简短的开幕式结束后，比赛按照特技赛和品势赛的顺序进行。选手们竞争激烈，观众们热情高涨，比赛一直持续到晚间七点才决出了最后一个级别的冠军。在26支参赛队伍、319名运动员中，我校运动队以2金4银2铜的优异成绩完美收官。跆拳道社团还同时荣获上海市体育局以及上海市业余联赛组委会颁发的“跆拳道精英运动队”的牌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0" w:firstLineChars="200"/>
        <w:textAlignment w:val="baseline"/>
        <w:rPr>
          <w:rFonts w:hint="eastAsia" w:ascii="仿宋" w:hAnsi="仿宋" w:eastAsia="仿宋" w:cs="仿宋"/>
          <w:b w:val="0"/>
          <w:i w:val="0"/>
          <w:caps w:val="0"/>
          <w:color w:val="444444"/>
          <w:spacing w:val="0"/>
          <w:sz w:val="28"/>
          <w:szCs w:val="28"/>
          <w:shd w:val="clear" w:fill="FFFFFF"/>
          <w:vertAlign w:val="baseline"/>
          <w:lang w:val="en-US" w:eastAsia="zh-CN"/>
        </w:rPr>
      </w:pPr>
      <w:r>
        <w:rPr>
          <w:rFonts w:hint="eastAsia" w:ascii="仿宋" w:hAnsi="仿宋" w:eastAsia="仿宋" w:cs="仿宋"/>
          <w:b w:val="0"/>
          <w:i w:val="0"/>
          <w:caps w:val="0"/>
          <w:color w:val="444444"/>
          <w:spacing w:val="0"/>
          <w:sz w:val="28"/>
          <w:szCs w:val="28"/>
          <w:shd w:val="clear" w:fill="FFFFFF"/>
          <w:vertAlign w:val="baseline"/>
          <w:lang w:val="en-US" w:eastAsia="zh-CN"/>
        </w:rPr>
        <w:t>本次比赛取得的成绩离不开学校的大力支持，跆拳道社团的刻苦训练，指导老师的悉心指导，场上运动员们的努力拼搏和志愿者们的无私奉献。在各方的共同努力下，学校社团必将以点带面接续发展，共同营造良好的校园文化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0" w:firstLineChars="200"/>
        <w:textAlignment w:val="baseline"/>
        <w:rPr>
          <w:rFonts w:hint="eastAsia" w:ascii="仿宋" w:hAnsi="仿宋" w:eastAsia="仿宋" w:cs="仿宋"/>
          <w:b w:val="0"/>
          <w:i w:val="0"/>
          <w:caps w:val="0"/>
          <w:color w:val="444444"/>
          <w:spacing w:val="0"/>
          <w:sz w:val="28"/>
          <w:szCs w:val="28"/>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0" w:firstLineChars="200"/>
        <w:jc w:val="right"/>
        <w:textAlignment w:val="baseline"/>
        <w:rPr>
          <w:rFonts w:hint="eastAsia" w:ascii="仿宋" w:hAnsi="仿宋" w:eastAsia="仿宋" w:cs="仿宋"/>
          <w:b w:val="0"/>
          <w:i w:val="0"/>
          <w:caps w:val="0"/>
          <w:color w:val="444444"/>
          <w:spacing w:val="0"/>
          <w:sz w:val="28"/>
          <w:szCs w:val="28"/>
          <w:shd w:val="clear" w:fill="FFFFFF"/>
          <w:vertAlign w:val="baseline"/>
          <w:lang w:val="en-US" w:eastAsia="zh-CN"/>
        </w:rPr>
      </w:pPr>
      <w:r>
        <w:rPr>
          <w:rFonts w:hint="eastAsia" w:ascii="仿宋" w:hAnsi="仿宋" w:eastAsia="仿宋" w:cs="仿宋"/>
          <w:b w:val="0"/>
          <w:i w:val="0"/>
          <w:caps w:val="0"/>
          <w:color w:val="444444"/>
          <w:spacing w:val="0"/>
          <w:sz w:val="28"/>
          <w:szCs w:val="28"/>
          <w:shd w:val="clear" w:fill="FFFFFF"/>
          <w:vertAlign w:val="baseline"/>
          <w:lang w:val="en-US" w:eastAsia="zh-CN"/>
        </w:rPr>
        <w:t>供稿：团委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0" w:firstLineChars="200"/>
        <w:jc w:val="right"/>
        <w:textAlignment w:val="baseline"/>
        <w:rPr>
          <w:rFonts w:hint="eastAsia" w:ascii="仿宋" w:hAnsi="仿宋" w:eastAsia="仿宋" w:cs="仿宋"/>
          <w:b w:val="0"/>
          <w:i w:val="0"/>
          <w:caps w:val="0"/>
          <w:color w:val="444444"/>
          <w:spacing w:val="0"/>
          <w:sz w:val="28"/>
          <w:szCs w:val="28"/>
          <w:shd w:val="clear" w:fill="FFFFFF"/>
          <w:vertAlign w:val="baseline"/>
          <w:lang w:val="en-US" w:eastAsia="zh-CN"/>
        </w:rPr>
      </w:pPr>
      <w:r>
        <w:rPr>
          <w:rFonts w:hint="eastAsia" w:ascii="仿宋" w:hAnsi="仿宋" w:eastAsia="仿宋" w:cs="仿宋"/>
          <w:b w:val="0"/>
          <w:i w:val="0"/>
          <w:caps w:val="0"/>
          <w:color w:val="444444"/>
          <w:spacing w:val="0"/>
          <w:sz w:val="28"/>
          <w:szCs w:val="28"/>
          <w:shd w:val="clear" w:fill="FFFFFF"/>
          <w:vertAlign w:val="baseline"/>
          <w:lang w:val="en-US" w:eastAsia="zh-CN"/>
        </w:rPr>
        <w:t>2017年11月17日</w:t>
      </w: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p>
    <w:sectPr>
      <w:pgSz w:w="11900" w:h="16838"/>
      <w:pgMar w:top="692" w:right="1060" w:bottom="1032" w:left="1080" w:header="0" w:footer="0" w:gutter="0"/>
      <w:cols w:equalWidth="0" w:num="1">
        <w:col w:w="9760"/>
      </w:cols>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72C35"/>
    <w:rsid w:val="17227039"/>
    <w:rsid w:val="2C372C35"/>
    <w:rsid w:val="53F0662A"/>
    <w:rsid w:val="58DB3810"/>
    <w:rsid w:val="6F3441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2017-11-13T07:14:00Z</dcterms:created>
  <dc:creator>轨通天下</dc:creator>
  <cp:lastModifiedBy>Jacky</cp:lastModifiedBy>
  <dcterms:modified xsi:type="dcterms:W3CDTF">2017-11-18T08:17:55Z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