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F7C" w:rsidRPr="002F5F7C" w:rsidRDefault="002F5F7C" w:rsidP="002F5F7C">
      <w:pPr>
        <w:widowControl/>
        <w:shd w:val="clear" w:color="auto" w:fill="FCF8E3"/>
        <w:spacing w:line="300" w:lineRule="atLeast"/>
        <w:jc w:val="left"/>
        <w:outlineLvl w:val="3"/>
        <w:rPr>
          <w:rFonts w:ascii="inherit" w:eastAsia="宋体" w:hAnsi="inherit" w:cs="宋体"/>
          <w:color w:val="C09853"/>
          <w:kern w:val="0"/>
          <w:sz w:val="26"/>
          <w:szCs w:val="26"/>
        </w:rPr>
      </w:pPr>
      <w:r w:rsidRPr="002F5F7C">
        <w:rPr>
          <w:rFonts w:ascii="inherit" w:eastAsia="宋体" w:hAnsi="inherit" w:cs="宋体"/>
          <w:color w:val="C09853"/>
          <w:kern w:val="0"/>
          <w:sz w:val="26"/>
          <w:szCs w:val="26"/>
        </w:rPr>
        <w:t>国际交流学院直属党支部开展重温入党誓词活动</w:t>
      </w:r>
    </w:p>
    <w:p w:rsidR="002F5F7C" w:rsidRPr="002F5F7C" w:rsidRDefault="002F5F7C" w:rsidP="002F5F7C">
      <w:pPr>
        <w:widowControl/>
        <w:shd w:val="clear" w:color="auto" w:fill="FCF8E3"/>
        <w:jc w:val="left"/>
        <w:rPr>
          <w:rFonts w:ascii="宋体" w:eastAsia="宋体" w:hAnsi="宋体" w:cs="宋体"/>
          <w:color w:val="C09853"/>
          <w:kern w:val="0"/>
          <w:sz w:val="24"/>
          <w:szCs w:val="24"/>
        </w:rPr>
      </w:pPr>
      <w:r w:rsidRPr="002F5F7C">
        <w:rPr>
          <w:rFonts w:ascii="宋体" w:eastAsia="宋体" w:hAnsi="宋体" w:cs="宋体"/>
          <w:color w:val="C09853"/>
          <w:kern w:val="0"/>
          <w:sz w:val="24"/>
          <w:szCs w:val="24"/>
        </w:rPr>
        <w:br/>
        <w:t>[2017-07-13]   发布单位：办公室   阅读次数：4350</w:t>
      </w:r>
    </w:p>
    <w:p w:rsidR="002F5F7C" w:rsidRPr="002F5F7C" w:rsidRDefault="002F5F7C" w:rsidP="002F5F7C">
      <w:pPr>
        <w:widowControl/>
        <w:spacing w:before="300" w:after="300"/>
        <w:jc w:val="left"/>
        <w:rPr>
          <w:rFonts w:ascii="宋体" w:eastAsia="宋体" w:hAnsi="宋体" w:cs="宋体"/>
          <w:kern w:val="0"/>
          <w:sz w:val="24"/>
          <w:szCs w:val="24"/>
        </w:rPr>
      </w:pPr>
      <w:r w:rsidRPr="002F5F7C">
        <w:rPr>
          <w:rFonts w:ascii="宋体" w:eastAsia="宋体" w:hAnsi="宋体" w:cs="宋体"/>
          <w:kern w:val="0"/>
          <w:sz w:val="24"/>
          <w:szCs w:val="24"/>
        </w:rPr>
        <w:pict>
          <v:rect id="_x0000_i1025" style="width:0;height:1.5pt" o:hralign="center" o:hrstd="t" o:hr="t" fillcolor="#a0a0a0" stroked="f"/>
        </w:pict>
      </w:r>
    </w:p>
    <w:p w:rsidR="002F5F7C" w:rsidRPr="002F5F7C" w:rsidRDefault="002F5F7C" w:rsidP="002F5F7C">
      <w:pPr>
        <w:widowControl/>
        <w:spacing w:after="150"/>
        <w:jc w:val="center"/>
        <w:rPr>
          <w:rFonts w:ascii="黑体" w:eastAsia="黑体" w:hAnsi="黑体" w:cs="宋体"/>
          <w:color w:val="333333"/>
          <w:kern w:val="0"/>
          <w:sz w:val="20"/>
          <w:szCs w:val="20"/>
        </w:rPr>
      </w:pPr>
      <w:r>
        <w:rPr>
          <w:rFonts w:ascii="黑体" w:eastAsia="黑体" w:hAnsi="黑体" w:cs="宋体"/>
          <w:noProof/>
          <w:color w:val="333333"/>
          <w:kern w:val="0"/>
          <w:sz w:val="20"/>
          <w:szCs w:val="20"/>
        </w:rPr>
        <w:drawing>
          <wp:inline distT="0" distB="0" distL="0" distR="0">
            <wp:extent cx="4285615" cy="3418840"/>
            <wp:effectExtent l="0" t="0" r="635" b="0"/>
            <wp:docPr id="2" name="图片 2"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5615" cy="3418840"/>
                    </a:xfrm>
                    <a:prstGeom prst="rect">
                      <a:avLst/>
                    </a:prstGeom>
                    <a:noFill/>
                    <a:ln>
                      <a:noFill/>
                    </a:ln>
                  </pic:spPr>
                </pic:pic>
              </a:graphicData>
            </a:graphic>
          </wp:inline>
        </w:drawing>
      </w:r>
    </w:p>
    <w:p w:rsidR="002F5F7C" w:rsidRPr="002F5F7C" w:rsidRDefault="002F5F7C" w:rsidP="002F5F7C">
      <w:pPr>
        <w:widowControl/>
        <w:spacing w:after="150"/>
        <w:ind w:firstLine="555"/>
        <w:jc w:val="left"/>
        <w:rPr>
          <w:rFonts w:ascii="黑体" w:eastAsia="黑体" w:hAnsi="黑体" w:cs="宋体" w:hint="eastAsia"/>
          <w:color w:val="333333"/>
          <w:kern w:val="0"/>
          <w:sz w:val="20"/>
          <w:szCs w:val="20"/>
        </w:rPr>
      </w:pPr>
      <w:r w:rsidRPr="002F5F7C">
        <w:rPr>
          <w:rFonts w:ascii="华文仿宋" w:eastAsia="华文仿宋" w:hAnsi="华文仿宋" w:cs="宋体" w:hint="eastAsia"/>
          <w:color w:val="333333"/>
          <w:kern w:val="0"/>
          <w:sz w:val="29"/>
          <w:szCs w:val="29"/>
        </w:rPr>
        <w:t>2017年6月30日下午，国际交流学院直属党支部全体党员在上海吴淞炮台湾湿地公园过了一次具有特殊意义的组织生活。</w:t>
      </w:r>
    </w:p>
    <w:p w:rsidR="002F5F7C" w:rsidRPr="002F5F7C" w:rsidRDefault="002F5F7C" w:rsidP="002F5F7C">
      <w:pPr>
        <w:widowControl/>
        <w:spacing w:after="150"/>
        <w:ind w:firstLine="555"/>
        <w:jc w:val="left"/>
        <w:rPr>
          <w:rFonts w:ascii="黑体" w:eastAsia="黑体" w:hAnsi="黑体" w:cs="宋体" w:hint="eastAsia"/>
          <w:color w:val="333333"/>
          <w:kern w:val="0"/>
          <w:sz w:val="20"/>
          <w:szCs w:val="20"/>
        </w:rPr>
      </w:pPr>
      <w:r w:rsidRPr="002F5F7C">
        <w:rPr>
          <w:rFonts w:ascii="华文仿宋" w:eastAsia="华文仿宋" w:hAnsi="华文仿宋" w:cs="宋体" w:hint="eastAsia"/>
          <w:color w:val="333333"/>
          <w:kern w:val="0"/>
          <w:sz w:val="29"/>
          <w:szCs w:val="29"/>
        </w:rPr>
        <w:t>炮台湾历来是重要的海防要塞，第一次鸦片战争时期，江南水师提督陈化</w:t>
      </w:r>
      <w:proofErr w:type="gramStart"/>
      <w:r w:rsidRPr="002F5F7C">
        <w:rPr>
          <w:rFonts w:ascii="华文仿宋" w:eastAsia="华文仿宋" w:hAnsi="华文仿宋" w:cs="宋体" w:hint="eastAsia"/>
          <w:color w:val="333333"/>
          <w:kern w:val="0"/>
          <w:sz w:val="29"/>
          <w:szCs w:val="29"/>
        </w:rPr>
        <w:t>成在此</w:t>
      </w:r>
      <w:proofErr w:type="gramEnd"/>
      <w:r w:rsidRPr="002F5F7C">
        <w:rPr>
          <w:rFonts w:ascii="华文仿宋" w:eastAsia="华文仿宋" w:hAnsi="华文仿宋" w:cs="宋体" w:hint="eastAsia"/>
          <w:color w:val="333333"/>
          <w:kern w:val="0"/>
          <w:sz w:val="29"/>
          <w:szCs w:val="29"/>
        </w:rPr>
        <w:t>与英军展开殊死搏斗。“</w:t>
      </w:r>
      <w:proofErr w:type="gramStart"/>
      <w:r w:rsidRPr="002F5F7C">
        <w:rPr>
          <w:rFonts w:ascii="华文仿宋" w:eastAsia="华文仿宋" w:hAnsi="华文仿宋" w:cs="宋体" w:hint="eastAsia"/>
          <w:color w:val="333333"/>
          <w:kern w:val="0"/>
          <w:sz w:val="29"/>
          <w:szCs w:val="29"/>
        </w:rPr>
        <w:t>一</w:t>
      </w:r>
      <w:proofErr w:type="gramEnd"/>
      <w:r w:rsidRPr="002F5F7C">
        <w:rPr>
          <w:rFonts w:ascii="华文仿宋" w:eastAsia="华文仿宋" w:hAnsi="华文仿宋" w:cs="宋体" w:hint="eastAsia"/>
          <w:color w:val="333333"/>
          <w:kern w:val="0"/>
          <w:sz w:val="29"/>
          <w:szCs w:val="29"/>
        </w:rPr>
        <w:t>·二八”淞沪抗战中，十九路军将士在炮台奋勇战斗，多次击退日军进攻。</w:t>
      </w:r>
    </w:p>
    <w:p w:rsidR="002F5F7C" w:rsidRPr="002F5F7C" w:rsidRDefault="002F5F7C" w:rsidP="002F5F7C">
      <w:pPr>
        <w:widowControl/>
        <w:spacing w:after="150"/>
        <w:ind w:firstLine="555"/>
        <w:jc w:val="left"/>
        <w:rPr>
          <w:rFonts w:ascii="黑体" w:eastAsia="黑体" w:hAnsi="黑体" w:cs="宋体" w:hint="eastAsia"/>
          <w:color w:val="333333"/>
          <w:kern w:val="0"/>
          <w:sz w:val="20"/>
          <w:szCs w:val="20"/>
        </w:rPr>
      </w:pPr>
      <w:r w:rsidRPr="002F5F7C">
        <w:rPr>
          <w:rFonts w:ascii="华文仿宋" w:eastAsia="华文仿宋" w:hAnsi="华文仿宋" w:cs="宋体" w:hint="eastAsia"/>
          <w:color w:val="333333"/>
          <w:kern w:val="0"/>
          <w:sz w:val="29"/>
          <w:szCs w:val="29"/>
        </w:rPr>
        <w:t>抚今追昔，大家深刻地感受到了只有共产党才能救中国，更加坚定了共产主义理想信念。</w:t>
      </w:r>
    </w:p>
    <w:p w:rsidR="002F5F7C" w:rsidRPr="002F5F7C" w:rsidRDefault="002F5F7C" w:rsidP="002F5F7C">
      <w:pPr>
        <w:widowControl/>
        <w:spacing w:after="150"/>
        <w:ind w:firstLine="555"/>
        <w:jc w:val="left"/>
        <w:rPr>
          <w:rFonts w:ascii="黑体" w:eastAsia="黑体" w:hAnsi="黑体" w:cs="宋体" w:hint="eastAsia"/>
          <w:color w:val="333333"/>
          <w:kern w:val="0"/>
          <w:sz w:val="20"/>
          <w:szCs w:val="20"/>
        </w:rPr>
      </w:pPr>
      <w:r w:rsidRPr="002F5F7C">
        <w:rPr>
          <w:rFonts w:ascii="华文仿宋" w:eastAsia="华文仿宋" w:hAnsi="华文仿宋" w:cs="宋体" w:hint="eastAsia"/>
          <w:color w:val="333333"/>
          <w:kern w:val="0"/>
          <w:sz w:val="29"/>
          <w:szCs w:val="29"/>
        </w:rPr>
        <w:lastRenderedPageBreak/>
        <w:t>在建党96周年来临之际，党员同志们由直属党支部书记蔡伟庆同志的带领，在党旗下一起重新宣读了入党誓词，表明自己不忘初心的决心。</w:t>
      </w:r>
    </w:p>
    <w:p w:rsidR="002F5F7C" w:rsidRPr="002F5F7C" w:rsidRDefault="002F5F7C" w:rsidP="002F5F7C">
      <w:pPr>
        <w:widowControl/>
        <w:spacing w:after="150"/>
        <w:ind w:firstLine="555"/>
        <w:jc w:val="left"/>
        <w:rPr>
          <w:rFonts w:ascii="黑体" w:eastAsia="黑体" w:hAnsi="黑体" w:cs="宋体" w:hint="eastAsia"/>
          <w:color w:val="333333"/>
          <w:kern w:val="0"/>
          <w:sz w:val="20"/>
          <w:szCs w:val="20"/>
        </w:rPr>
      </w:pPr>
      <w:r w:rsidRPr="002F5F7C">
        <w:rPr>
          <w:rFonts w:ascii="华文仿宋" w:eastAsia="华文仿宋" w:hAnsi="华文仿宋" w:cs="宋体" w:hint="eastAsia"/>
          <w:color w:val="333333"/>
          <w:kern w:val="0"/>
          <w:sz w:val="29"/>
          <w:szCs w:val="29"/>
        </w:rPr>
        <w:t>通过认真回顾申请入党时的思想激情和奋斗追求，回顾入党宣誓时的庄严承诺和坚定决心，回顾自己的成长历程和入党以来的追求与表现，使全体党员思想得到升华，进一步强化了党性修养，坚定了立场信念，提高了党员自觉履行党员义务，献身党的事业的决心。大家纷纷表示，一定要牢记共产党员的“第一身份”，以强烈的使命感和责任感，以创新实干的实际行动，迎接党的十九大胜利召开。</w:t>
      </w:r>
    </w:p>
    <w:p w:rsidR="002F5F7C" w:rsidRPr="002F5F7C" w:rsidRDefault="002F5F7C" w:rsidP="002F5F7C">
      <w:pPr>
        <w:widowControl/>
        <w:spacing w:after="150"/>
        <w:ind w:firstLine="555"/>
        <w:jc w:val="center"/>
        <w:rPr>
          <w:rFonts w:ascii="黑体" w:eastAsia="黑体" w:hAnsi="黑体" w:cs="宋体" w:hint="eastAsia"/>
          <w:color w:val="333333"/>
          <w:kern w:val="0"/>
          <w:sz w:val="20"/>
          <w:szCs w:val="20"/>
        </w:rPr>
      </w:pPr>
      <w:r>
        <w:rPr>
          <w:rFonts w:ascii="华文仿宋" w:eastAsia="华文仿宋" w:hAnsi="华文仿宋" w:cs="宋体"/>
          <w:noProof/>
          <w:color w:val="333333"/>
          <w:kern w:val="0"/>
          <w:sz w:val="29"/>
          <w:szCs w:val="29"/>
        </w:rPr>
        <w:drawing>
          <wp:inline distT="0" distB="0" distL="0" distR="0">
            <wp:extent cx="3124835" cy="3291840"/>
            <wp:effectExtent l="0" t="0" r="0" b="3810"/>
            <wp:docPr id="1" name="图片 1"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o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4835" cy="3291840"/>
                    </a:xfrm>
                    <a:prstGeom prst="rect">
                      <a:avLst/>
                    </a:prstGeom>
                    <a:noFill/>
                    <a:ln>
                      <a:noFill/>
                    </a:ln>
                  </pic:spPr>
                </pic:pic>
              </a:graphicData>
            </a:graphic>
          </wp:inline>
        </w:drawing>
      </w:r>
    </w:p>
    <w:p w:rsidR="002F5F7C" w:rsidRPr="002F5F7C" w:rsidRDefault="002F5F7C" w:rsidP="002F5F7C">
      <w:pPr>
        <w:widowControl/>
        <w:spacing w:after="150"/>
        <w:jc w:val="right"/>
        <w:rPr>
          <w:rFonts w:ascii="黑体" w:eastAsia="黑体" w:hAnsi="黑体" w:cs="宋体" w:hint="eastAsia"/>
          <w:color w:val="333333"/>
          <w:kern w:val="0"/>
          <w:sz w:val="20"/>
          <w:szCs w:val="20"/>
        </w:rPr>
      </w:pPr>
      <w:r w:rsidRPr="002F5F7C">
        <w:rPr>
          <w:rFonts w:ascii="华文仿宋" w:eastAsia="华文仿宋" w:hAnsi="华文仿宋" w:cs="宋体" w:hint="eastAsia"/>
          <w:color w:val="333333"/>
          <w:kern w:val="0"/>
          <w:sz w:val="29"/>
          <w:szCs w:val="29"/>
        </w:rPr>
        <w:t>供稿：国际交流学院   陈瑜</w:t>
      </w:r>
    </w:p>
    <w:p w:rsidR="00652470" w:rsidRPr="002F5F7C" w:rsidRDefault="00652470">
      <w:bookmarkStart w:id="0" w:name="_GoBack"/>
      <w:bookmarkEnd w:id="0"/>
    </w:p>
    <w:sectPr w:rsidR="00652470" w:rsidRPr="002F5F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F19"/>
    <w:rsid w:val="00254F19"/>
    <w:rsid w:val="002F5F7C"/>
    <w:rsid w:val="00652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2F5F7C"/>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2F5F7C"/>
    <w:rPr>
      <w:rFonts w:ascii="宋体" w:eastAsia="宋体" w:hAnsi="宋体" w:cs="宋体"/>
      <w:b/>
      <w:bCs/>
      <w:kern w:val="0"/>
      <w:sz w:val="24"/>
      <w:szCs w:val="24"/>
    </w:rPr>
  </w:style>
  <w:style w:type="character" w:customStyle="1" w:styleId="text-right">
    <w:name w:val="text-right"/>
    <w:basedOn w:val="a0"/>
    <w:rsid w:val="002F5F7C"/>
  </w:style>
  <w:style w:type="paragraph" w:styleId="a3">
    <w:name w:val="Normal (Web)"/>
    <w:basedOn w:val="a"/>
    <w:uiPriority w:val="99"/>
    <w:semiHidden/>
    <w:unhideWhenUsed/>
    <w:rsid w:val="002F5F7C"/>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2F5F7C"/>
    <w:rPr>
      <w:sz w:val="18"/>
      <w:szCs w:val="18"/>
    </w:rPr>
  </w:style>
  <w:style w:type="character" w:customStyle="1" w:styleId="Char">
    <w:name w:val="批注框文本 Char"/>
    <w:basedOn w:val="a0"/>
    <w:link w:val="a4"/>
    <w:uiPriority w:val="99"/>
    <w:semiHidden/>
    <w:rsid w:val="002F5F7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2F5F7C"/>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2F5F7C"/>
    <w:rPr>
      <w:rFonts w:ascii="宋体" w:eastAsia="宋体" w:hAnsi="宋体" w:cs="宋体"/>
      <w:b/>
      <w:bCs/>
      <w:kern w:val="0"/>
      <w:sz w:val="24"/>
      <w:szCs w:val="24"/>
    </w:rPr>
  </w:style>
  <w:style w:type="character" w:customStyle="1" w:styleId="text-right">
    <w:name w:val="text-right"/>
    <w:basedOn w:val="a0"/>
    <w:rsid w:val="002F5F7C"/>
  </w:style>
  <w:style w:type="paragraph" w:styleId="a3">
    <w:name w:val="Normal (Web)"/>
    <w:basedOn w:val="a"/>
    <w:uiPriority w:val="99"/>
    <w:semiHidden/>
    <w:unhideWhenUsed/>
    <w:rsid w:val="002F5F7C"/>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2F5F7C"/>
    <w:rPr>
      <w:sz w:val="18"/>
      <w:szCs w:val="18"/>
    </w:rPr>
  </w:style>
  <w:style w:type="character" w:customStyle="1" w:styleId="Char">
    <w:name w:val="批注框文本 Char"/>
    <w:basedOn w:val="a0"/>
    <w:link w:val="a4"/>
    <w:uiPriority w:val="99"/>
    <w:semiHidden/>
    <w:rsid w:val="002F5F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9132">
      <w:bodyDiv w:val="1"/>
      <w:marLeft w:val="0"/>
      <w:marRight w:val="0"/>
      <w:marTop w:val="0"/>
      <w:marBottom w:val="0"/>
      <w:divBdr>
        <w:top w:val="none" w:sz="0" w:space="0" w:color="auto"/>
        <w:left w:val="none" w:sz="0" w:space="0" w:color="auto"/>
        <w:bottom w:val="none" w:sz="0" w:space="0" w:color="auto"/>
        <w:right w:val="none" w:sz="0" w:space="0" w:color="auto"/>
      </w:divBdr>
      <w:divsChild>
        <w:div w:id="35618040">
          <w:marLeft w:val="0"/>
          <w:marRight w:val="0"/>
          <w:marTop w:val="0"/>
          <w:marBottom w:val="300"/>
          <w:divBdr>
            <w:top w:val="single" w:sz="6" w:space="6" w:color="FBEED5"/>
            <w:left w:val="single" w:sz="6" w:space="11" w:color="FBEED5"/>
            <w:bottom w:val="single" w:sz="6" w:space="6" w:color="FBEED5"/>
            <w:right w:val="single" w:sz="6" w:space="26" w:color="FBEED5"/>
          </w:divBdr>
        </w:div>
        <w:div w:id="1541893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2018-01-08T05:48:00Z</dcterms:created>
  <dcterms:modified xsi:type="dcterms:W3CDTF">2018-01-08T05:48:00Z</dcterms:modified>
</cp:coreProperties>
</file>