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0F6" w:rsidRPr="00F540F6" w:rsidRDefault="00F540F6" w:rsidP="00F540F6">
      <w:pPr>
        <w:widowControl/>
        <w:shd w:val="clear" w:color="auto" w:fill="FCF8E3"/>
        <w:spacing w:line="300" w:lineRule="atLeast"/>
        <w:jc w:val="left"/>
        <w:outlineLvl w:val="3"/>
        <w:rPr>
          <w:rFonts w:ascii="inherit" w:eastAsia="黑体" w:hAnsi="inherit" w:cs="宋体"/>
          <w:color w:val="C09853"/>
          <w:kern w:val="0"/>
          <w:sz w:val="26"/>
          <w:szCs w:val="26"/>
        </w:rPr>
      </w:pPr>
      <w:r w:rsidRPr="00F540F6">
        <w:rPr>
          <w:rFonts w:ascii="inherit" w:eastAsia="黑体" w:hAnsi="inherit" w:cs="宋体"/>
          <w:color w:val="C09853"/>
          <w:kern w:val="0"/>
          <w:sz w:val="26"/>
          <w:szCs w:val="26"/>
        </w:rPr>
        <w:t>机电学院党总支开展主题党日活动</w:t>
      </w:r>
    </w:p>
    <w:p w:rsidR="00F540F6" w:rsidRPr="00F540F6" w:rsidRDefault="00F540F6" w:rsidP="00F540F6">
      <w:pPr>
        <w:widowControl/>
        <w:shd w:val="clear" w:color="auto" w:fill="FCF8E3"/>
        <w:jc w:val="left"/>
        <w:rPr>
          <w:rFonts w:ascii="黑体" w:eastAsia="黑体" w:hAnsi="黑体" w:cs="宋体"/>
          <w:color w:val="C09853"/>
          <w:kern w:val="0"/>
          <w:sz w:val="20"/>
          <w:szCs w:val="20"/>
        </w:rPr>
      </w:pPr>
      <w:r w:rsidRPr="00F540F6">
        <w:rPr>
          <w:rFonts w:ascii="黑体" w:eastAsia="黑体" w:hAnsi="黑体" w:cs="宋体" w:hint="eastAsia"/>
          <w:color w:val="C09853"/>
          <w:kern w:val="0"/>
          <w:sz w:val="20"/>
          <w:szCs w:val="20"/>
        </w:rPr>
        <w:br/>
        <w:t xml:space="preserve">[2017-12-01] </w:t>
      </w:r>
      <w:r w:rsidRPr="00F540F6">
        <w:rPr>
          <w:rFonts w:ascii="宋体" w:eastAsia="宋体" w:hAnsi="宋体" w:cs="宋体" w:hint="eastAsia"/>
          <w:color w:val="C09853"/>
          <w:kern w:val="0"/>
          <w:sz w:val="20"/>
          <w:szCs w:val="20"/>
        </w:rPr>
        <w:t>  </w:t>
      </w:r>
      <w:r w:rsidRPr="00F540F6">
        <w:rPr>
          <w:rFonts w:ascii="黑体" w:eastAsia="黑体" w:hAnsi="黑体" w:cs="宋体" w:hint="eastAsia"/>
          <w:color w:val="C09853"/>
          <w:kern w:val="0"/>
          <w:sz w:val="20"/>
          <w:szCs w:val="20"/>
        </w:rPr>
        <w:t xml:space="preserve">发布单位：办公室 </w:t>
      </w:r>
      <w:r w:rsidRPr="00F540F6">
        <w:rPr>
          <w:rFonts w:ascii="宋体" w:eastAsia="宋体" w:hAnsi="宋体" w:cs="宋体" w:hint="eastAsia"/>
          <w:color w:val="C09853"/>
          <w:kern w:val="0"/>
          <w:sz w:val="20"/>
          <w:szCs w:val="20"/>
        </w:rPr>
        <w:t>  </w:t>
      </w:r>
      <w:r w:rsidRPr="00F540F6">
        <w:rPr>
          <w:rFonts w:ascii="黑体" w:eastAsia="黑体" w:hAnsi="黑体" w:cs="宋体" w:hint="eastAsia"/>
          <w:color w:val="C09853"/>
          <w:kern w:val="0"/>
          <w:sz w:val="20"/>
          <w:szCs w:val="20"/>
        </w:rPr>
        <w:t>阅读次数：5706</w:t>
      </w:r>
    </w:p>
    <w:p w:rsidR="00F540F6" w:rsidRPr="00F540F6" w:rsidRDefault="00F540F6" w:rsidP="00F540F6">
      <w:pPr>
        <w:widowControl/>
        <w:spacing w:before="300" w:after="300"/>
        <w:jc w:val="left"/>
        <w:rPr>
          <w:rFonts w:ascii="宋体" w:eastAsia="宋体" w:hAnsi="宋体" w:cs="宋体" w:hint="eastAsia"/>
          <w:kern w:val="0"/>
          <w:sz w:val="24"/>
          <w:szCs w:val="24"/>
        </w:rPr>
      </w:pPr>
      <w:r w:rsidRPr="00F540F6">
        <w:rPr>
          <w:rFonts w:ascii="宋体" w:eastAsia="宋体" w:hAnsi="宋体" w:cs="宋体"/>
          <w:kern w:val="0"/>
          <w:sz w:val="24"/>
          <w:szCs w:val="24"/>
        </w:rPr>
        <w:pict>
          <v:rect id="_x0000_i1025" style="width:0;height:1.5pt" o:hralign="center" o:hrstd="t" o:hrnoshade="t" o:hr="t" fillcolor="#333" stroked="f"/>
        </w:pict>
      </w:r>
    </w:p>
    <w:p w:rsidR="00F540F6" w:rsidRPr="00F540F6" w:rsidRDefault="00F540F6" w:rsidP="00F540F6">
      <w:pPr>
        <w:widowControl/>
        <w:spacing w:after="150" w:line="293" w:lineRule="atLeast"/>
        <w:ind w:firstLine="555"/>
        <w:jc w:val="left"/>
        <w:rPr>
          <w:rFonts w:ascii="黑体" w:eastAsia="黑体" w:hAnsi="黑体" w:cs="宋体"/>
          <w:color w:val="333333"/>
          <w:kern w:val="0"/>
          <w:sz w:val="20"/>
          <w:szCs w:val="20"/>
        </w:rPr>
      </w:pPr>
      <w:r w:rsidRPr="00F540F6">
        <w:rPr>
          <w:rFonts w:ascii="仿宋" w:eastAsia="仿宋" w:hAnsi="仿宋" w:cs="宋体" w:hint="eastAsia"/>
          <w:color w:val="333333"/>
          <w:kern w:val="0"/>
          <w:sz w:val="29"/>
          <w:szCs w:val="29"/>
        </w:rPr>
        <w:t>11月29日下午，机电工程与信息学院党总支举行了主题党日活动。活动共分两部分，第一部分为两个支部精心准备的党日活动，第二部分是我校“十九大”精神宣讲团成员刘严宁博士以“不忘初心，牢记使命。高举旗帜，不懈奋斗”为主题给大家上党课。</w:t>
      </w:r>
    </w:p>
    <w:p w:rsidR="00F540F6" w:rsidRPr="00F540F6" w:rsidRDefault="00F540F6" w:rsidP="00F540F6">
      <w:pPr>
        <w:widowControl/>
        <w:spacing w:after="150" w:line="293" w:lineRule="atLeast"/>
        <w:ind w:firstLine="555"/>
        <w:jc w:val="left"/>
        <w:rPr>
          <w:rFonts w:ascii="黑体" w:eastAsia="黑体" w:hAnsi="黑体" w:cs="宋体" w:hint="eastAsia"/>
          <w:color w:val="333333"/>
          <w:kern w:val="0"/>
          <w:sz w:val="20"/>
          <w:szCs w:val="20"/>
        </w:rPr>
      </w:pPr>
      <w:r w:rsidRPr="00F540F6">
        <w:rPr>
          <w:rFonts w:ascii="仿宋" w:eastAsia="仿宋" w:hAnsi="仿宋" w:cs="宋体" w:hint="eastAsia"/>
          <w:color w:val="333333"/>
          <w:kern w:val="0"/>
          <w:sz w:val="29"/>
          <w:szCs w:val="29"/>
        </w:rPr>
        <w:t>首先，第一支部安排的是革命故事讲述，党总支书记吴波立和贾正枝老师分别为大家讲叙了中国第一支雷达部队和明德英在抗战时期冒着生命危险救助小战士</w:t>
      </w:r>
      <w:proofErr w:type="gramStart"/>
      <w:r w:rsidRPr="00F540F6">
        <w:rPr>
          <w:rFonts w:ascii="仿宋" w:eastAsia="仿宋" w:hAnsi="仿宋" w:cs="宋体" w:hint="eastAsia"/>
          <w:color w:val="333333"/>
          <w:kern w:val="0"/>
          <w:sz w:val="29"/>
          <w:szCs w:val="29"/>
        </w:rPr>
        <w:t>的故事的故事</w:t>
      </w:r>
      <w:proofErr w:type="gramEnd"/>
      <w:r w:rsidRPr="00F540F6">
        <w:rPr>
          <w:rFonts w:ascii="仿宋" w:eastAsia="仿宋" w:hAnsi="仿宋" w:cs="宋体" w:hint="eastAsia"/>
          <w:color w:val="333333"/>
          <w:kern w:val="0"/>
          <w:sz w:val="29"/>
          <w:szCs w:val="29"/>
        </w:rPr>
        <w:t>，跌宕起伏的故事让大家重温了共产党人的爱国情怀和坚强意志以及党和人民的鱼水浓情。第二支部准备了爱国诗词的朗诵。其中，叶建农、袁国荣、徐征、朱振华、孙凯老师朗诵毛主席的《沁园春﹒长沙》，许富艳、王锦标、朱峰、潘成斌老师朗诵余光中的《乡愁》，一个慷慨激昂，一个深沉缠绵，从不同侧面表达了爱国、爱家的主题。然后，党总支开展了党的知识竞答活动。党员师生踊跃举手回答，现场气氛热烈，充分展现了大家在理论知识方面的储备，也体现了新世纪的大学师生在思想教育方面的自我要求和向上追求。</w:t>
      </w:r>
    </w:p>
    <w:p w:rsidR="00F540F6" w:rsidRPr="00F540F6" w:rsidRDefault="00F540F6" w:rsidP="00F540F6">
      <w:pPr>
        <w:widowControl/>
        <w:spacing w:after="150" w:line="293" w:lineRule="atLeast"/>
        <w:jc w:val="left"/>
        <w:rPr>
          <w:rFonts w:ascii="黑体" w:eastAsia="黑体" w:hAnsi="黑体" w:cs="宋体" w:hint="eastAsia"/>
          <w:color w:val="333333"/>
          <w:kern w:val="0"/>
          <w:sz w:val="20"/>
          <w:szCs w:val="20"/>
        </w:rPr>
      </w:pPr>
      <w:r w:rsidRPr="00F540F6">
        <w:rPr>
          <w:rFonts w:ascii="宋体" w:eastAsia="宋体" w:hAnsi="宋体" w:cs="宋体" w:hint="eastAsia"/>
          <w:color w:val="333333"/>
          <w:kern w:val="0"/>
          <w:sz w:val="29"/>
          <w:szCs w:val="29"/>
        </w:rPr>
        <w:t>    </w:t>
      </w:r>
      <w:r w:rsidRPr="00F540F6">
        <w:rPr>
          <w:rFonts w:ascii="仿宋" w:eastAsia="仿宋" w:hAnsi="仿宋" w:cs="宋体" w:hint="eastAsia"/>
          <w:color w:val="333333"/>
          <w:kern w:val="0"/>
          <w:sz w:val="29"/>
          <w:szCs w:val="29"/>
        </w:rPr>
        <w:t>活动的第二部分是上党课，由我校“十九大”精神宣讲团讲师、</w:t>
      </w:r>
      <w:proofErr w:type="gramStart"/>
      <w:r w:rsidRPr="00F540F6">
        <w:rPr>
          <w:rFonts w:ascii="仿宋" w:eastAsia="仿宋" w:hAnsi="仿宋" w:cs="宋体" w:hint="eastAsia"/>
          <w:color w:val="333333"/>
          <w:kern w:val="0"/>
          <w:sz w:val="29"/>
          <w:szCs w:val="29"/>
        </w:rPr>
        <w:t>思政教研室</w:t>
      </w:r>
      <w:proofErr w:type="gramEnd"/>
      <w:r w:rsidRPr="00F540F6">
        <w:rPr>
          <w:rFonts w:ascii="仿宋" w:eastAsia="仿宋" w:hAnsi="仿宋" w:cs="宋体" w:hint="eastAsia"/>
          <w:color w:val="333333"/>
          <w:kern w:val="0"/>
          <w:sz w:val="29"/>
          <w:szCs w:val="29"/>
        </w:rPr>
        <w:t>的刘严宁博士主讲。他从“走进新时代，凝练新思想，描绘新蓝图”三个方面，为全体师生讲了一堂生动详实的党</w:t>
      </w:r>
      <w:r w:rsidRPr="00F540F6">
        <w:rPr>
          <w:rFonts w:ascii="仿宋" w:eastAsia="仿宋" w:hAnsi="仿宋" w:cs="宋体" w:hint="eastAsia"/>
          <w:color w:val="333333"/>
          <w:kern w:val="0"/>
          <w:sz w:val="29"/>
          <w:szCs w:val="29"/>
        </w:rPr>
        <w:lastRenderedPageBreak/>
        <w:t>课，让党员们对党的十九大的主要精神内涵有了清晰地认识，也为大家今后的工作和学习指明了方向，增强了信心，增添了动力。</w:t>
      </w:r>
    </w:p>
    <w:p w:rsidR="00F540F6" w:rsidRPr="00F540F6" w:rsidRDefault="00F540F6" w:rsidP="00F540F6">
      <w:pPr>
        <w:widowControl/>
        <w:spacing w:after="150" w:line="293" w:lineRule="atLeast"/>
        <w:jc w:val="right"/>
        <w:rPr>
          <w:rFonts w:ascii="黑体" w:eastAsia="黑体" w:hAnsi="黑体" w:cs="宋体" w:hint="eastAsia"/>
          <w:color w:val="333333"/>
          <w:kern w:val="0"/>
          <w:sz w:val="20"/>
          <w:szCs w:val="20"/>
        </w:rPr>
      </w:pPr>
      <w:r w:rsidRPr="00F540F6">
        <w:rPr>
          <w:rFonts w:ascii="宋体" w:eastAsia="宋体" w:hAnsi="宋体" w:cs="宋体" w:hint="eastAsia"/>
          <w:color w:val="333333"/>
          <w:kern w:val="0"/>
          <w:sz w:val="29"/>
          <w:szCs w:val="29"/>
        </w:rPr>
        <w:t> </w:t>
      </w:r>
    </w:p>
    <w:p w:rsidR="00F540F6" w:rsidRPr="00F540F6" w:rsidRDefault="00F540F6" w:rsidP="00F540F6">
      <w:pPr>
        <w:widowControl/>
        <w:spacing w:after="150" w:line="293" w:lineRule="atLeast"/>
        <w:jc w:val="right"/>
        <w:rPr>
          <w:rFonts w:ascii="黑体" w:eastAsia="黑体" w:hAnsi="黑体" w:cs="宋体" w:hint="eastAsia"/>
          <w:color w:val="333333"/>
          <w:kern w:val="0"/>
          <w:sz w:val="20"/>
          <w:szCs w:val="20"/>
        </w:rPr>
      </w:pPr>
      <w:r w:rsidRPr="00F540F6">
        <w:rPr>
          <w:rFonts w:ascii="仿宋" w:eastAsia="仿宋" w:hAnsi="仿宋" w:cs="宋体" w:hint="eastAsia"/>
          <w:color w:val="333333"/>
          <w:kern w:val="0"/>
          <w:sz w:val="29"/>
          <w:szCs w:val="29"/>
        </w:rPr>
        <w:t>供稿：机电工程与信息学院党总支</w:t>
      </w:r>
    </w:p>
    <w:p w:rsidR="00F540F6" w:rsidRPr="00F540F6" w:rsidRDefault="00F540F6" w:rsidP="00F540F6">
      <w:pPr>
        <w:widowControl/>
        <w:spacing w:after="150"/>
        <w:jc w:val="left"/>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2901867" cy="2162265"/>
            <wp:effectExtent l="0" t="0" r="0" b="0"/>
            <wp:docPr id="6" name="图片 6" descr="1512095076975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1209507697592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1956" cy="2162332"/>
                    </a:xfrm>
                    <a:prstGeom prst="rect">
                      <a:avLst/>
                    </a:prstGeom>
                    <a:noFill/>
                    <a:ln>
                      <a:noFill/>
                    </a:ln>
                  </pic:spPr>
                </pic:pic>
              </a:graphicData>
            </a:graphic>
          </wp:inline>
        </w:drawing>
      </w:r>
      <w:r w:rsidRPr="00F540F6">
        <w:rPr>
          <w:rFonts w:ascii="宋体" w:eastAsia="宋体" w:hAnsi="宋体" w:cs="宋体" w:hint="eastAsia"/>
          <w:color w:val="333333"/>
          <w:kern w:val="0"/>
          <w:sz w:val="20"/>
          <w:szCs w:val="20"/>
        </w:rPr>
        <w:t> </w:t>
      </w:r>
      <w:r>
        <w:rPr>
          <w:rFonts w:ascii="黑体" w:eastAsia="黑体" w:hAnsi="黑体" w:cs="宋体"/>
          <w:noProof/>
          <w:color w:val="333333"/>
          <w:kern w:val="0"/>
          <w:sz w:val="20"/>
          <w:szCs w:val="20"/>
        </w:rPr>
        <w:drawing>
          <wp:inline distT="0" distB="0" distL="0" distR="0">
            <wp:extent cx="2902226" cy="2124326"/>
            <wp:effectExtent l="0" t="0" r="0" b="9525"/>
            <wp:docPr id="5" name="图片 5" descr="1512095089356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20950893562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1909" cy="2124094"/>
                    </a:xfrm>
                    <a:prstGeom prst="rect">
                      <a:avLst/>
                    </a:prstGeom>
                    <a:noFill/>
                    <a:ln>
                      <a:noFill/>
                    </a:ln>
                  </pic:spPr>
                </pic:pic>
              </a:graphicData>
            </a:graphic>
          </wp:inline>
        </w:drawing>
      </w:r>
    </w:p>
    <w:p w:rsidR="00F540F6" w:rsidRPr="00F540F6" w:rsidRDefault="00F540F6" w:rsidP="00F540F6">
      <w:pPr>
        <w:widowControl/>
        <w:spacing w:after="150"/>
        <w:jc w:val="left"/>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5192201" cy="2004896"/>
            <wp:effectExtent l="0" t="0" r="8890" b="0"/>
            <wp:docPr id="4" name="图片 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2082" cy="2004850"/>
                    </a:xfrm>
                    <a:prstGeom prst="rect">
                      <a:avLst/>
                    </a:prstGeom>
                    <a:noFill/>
                    <a:ln>
                      <a:noFill/>
                    </a:ln>
                  </pic:spPr>
                </pic:pic>
              </a:graphicData>
            </a:graphic>
          </wp:inline>
        </w:drawing>
      </w:r>
    </w:p>
    <w:p w:rsidR="00F540F6" w:rsidRPr="00F540F6" w:rsidRDefault="00F540F6" w:rsidP="00F540F6">
      <w:pPr>
        <w:widowControl/>
        <w:spacing w:after="150"/>
        <w:jc w:val="left"/>
        <w:rPr>
          <w:rFonts w:ascii="黑体" w:eastAsia="黑体" w:hAnsi="黑体" w:cs="宋体" w:hint="eastAsia"/>
          <w:color w:val="333333"/>
          <w:kern w:val="0"/>
          <w:sz w:val="20"/>
          <w:szCs w:val="20"/>
        </w:rPr>
      </w:pPr>
      <w:bookmarkStart w:id="0" w:name="_GoBack"/>
      <w:r>
        <w:rPr>
          <w:rFonts w:ascii="黑体" w:eastAsia="黑体" w:hAnsi="黑体" w:cs="宋体"/>
          <w:noProof/>
          <w:color w:val="333333"/>
          <w:kern w:val="0"/>
          <w:sz w:val="20"/>
          <w:szCs w:val="20"/>
        </w:rPr>
        <w:lastRenderedPageBreak/>
        <w:drawing>
          <wp:inline distT="0" distB="0" distL="0" distR="0">
            <wp:extent cx="5319423" cy="1932096"/>
            <wp:effectExtent l="0" t="0" r="0"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9484" cy="1932118"/>
                    </a:xfrm>
                    <a:prstGeom prst="rect">
                      <a:avLst/>
                    </a:prstGeom>
                    <a:noFill/>
                    <a:ln>
                      <a:noFill/>
                    </a:ln>
                  </pic:spPr>
                </pic:pic>
              </a:graphicData>
            </a:graphic>
          </wp:inline>
        </w:drawing>
      </w:r>
      <w:bookmarkEnd w:id="0"/>
    </w:p>
    <w:p w:rsidR="00F540F6" w:rsidRPr="00F540F6" w:rsidRDefault="00F540F6" w:rsidP="00F540F6">
      <w:pPr>
        <w:widowControl/>
        <w:spacing w:after="150"/>
        <w:jc w:val="left"/>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3617595" cy="2743200"/>
            <wp:effectExtent l="0" t="0" r="1905" b="0"/>
            <wp:docPr id="2" name="图片 2" descr="1512095253818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120952538180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7595" cy="2743200"/>
                    </a:xfrm>
                    <a:prstGeom prst="rect">
                      <a:avLst/>
                    </a:prstGeom>
                    <a:noFill/>
                    <a:ln>
                      <a:noFill/>
                    </a:ln>
                  </pic:spPr>
                </pic:pic>
              </a:graphicData>
            </a:graphic>
          </wp:inline>
        </w:drawing>
      </w:r>
      <w:r w:rsidRPr="00F540F6">
        <w:rPr>
          <w:rFonts w:ascii="宋体" w:eastAsia="宋体" w:hAnsi="宋体" w:cs="宋体" w:hint="eastAsia"/>
          <w:color w:val="333333"/>
          <w:kern w:val="0"/>
          <w:sz w:val="20"/>
          <w:szCs w:val="20"/>
        </w:rPr>
        <w:t> </w:t>
      </w:r>
      <w:r>
        <w:rPr>
          <w:rFonts w:ascii="黑体" w:eastAsia="黑体" w:hAnsi="黑体" w:cs="宋体"/>
          <w:noProof/>
          <w:color w:val="333333"/>
          <w:kern w:val="0"/>
          <w:sz w:val="20"/>
          <w:szCs w:val="20"/>
        </w:rPr>
        <w:drawing>
          <wp:inline distT="0" distB="0" distL="0" distR="0">
            <wp:extent cx="3617595" cy="2703195"/>
            <wp:effectExtent l="0" t="0" r="1905" b="1905"/>
            <wp:docPr id="1" name="图片 1" descr="1512095261579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20952615798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7595" cy="2703195"/>
                    </a:xfrm>
                    <a:prstGeom prst="rect">
                      <a:avLst/>
                    </a:prstGeom>
                    <a:noFill/>
                    <a:ln>
                      <a:noFill/>
                    </a:ln>
                  </pic:spPr>
                </pic:pic>
              </a:graphicData>
            </a:graphic>
          </wp:inline>
        </w:drawing>
      </w:r>
    </w:p>
    <w:p w:rsidR="00590A87" w:rsidRDefault="00590A87"/>
    <w:sectPr w:rsidR="00590A8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AA4"/>
    <w:rsid w:val="00590A87"/>
    <w:rsid w:val="00934AA4"/>
    <w:rsid w:val="00F54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540F6"/>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540F6"/>
    <w:rPr>
      <w:rFonts w:ascii="宋体" w:eastAsia="宋体" w:hAnsi="宋体" w:cs="宋体"/>
      <w:b/>
      <w:bCs/>
      <w:kern w:val="0"/>
      <w:sz w:val="24"/>
      <w:szCs w:val="24"/>
    </w:rPr>
  </w:style>
  <w:style w:type="character" w:customStyle="1" w:styleId="text-right">
    <w:name w:val="text-right"/>
    <w:basedOn w:val="a0"/>
    <w:rsid w:val="00F540F6"/>
  </w:style>
  <w:style w:type="paragraph" w:styleId="a3">
    <w:name w:val="Normal (Web)"/>
    <w:basedOn w:val="a"/>
    <w:uiPriority w:val="99"/>
    <w:semiHidden/>
    <w:unhideWhenUsed/>
    <w:rsid w:val="00F540F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540F6"/>
    <w:rPr>
      <w:sz w:val="18"/>
      <w:szCs w:val="18"/>
    </w:rPr>
  </w:style>
  <w:style w:type="character" w:customStyle="1" w:styleId="Char">
    <w:name w:val="批注框文本 Char"/>
    <w:basedOn w:val="a0"/>
    <w:link w:val="a4"/>
    <w:uiPriority w:val="99"/>
    <w:semiHidden/>
    <w:rsid w:val="00F540F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F540F6"/>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F540F6"/>
    <w:rPr>
      <w:rFonts w:ascii="宋体" w:eastAsia="宋体" w:hAnsi="宋体" w:cs="宋体"/>
      <w:b/>
      <w:bCs/>
      <w:kern w:val="0"/>
      <w:sz w:val="24"/>
      <w:szCs w:val="24"/>
    </w:rPr>
  </w:style>
  <w:style w:type="character" w:customStyle="1" w:styleId="text-right">
    <w:name w:val="text-right"/>
    <w:basedOn w:val="a0"/>
    <w:rsid w:val="00F540F6"/>
  </w:style>
  <w:style w:type="paragraph" w:styleId="a3">
    <w:name w:val="Normal (Web)"/>
    <w:basedOn w:val="a"/>
    <w:uiPriority w:val="99"/>
    <w:semiHidden/>
    <w:unhideWhenUsed/>
    <w:rsid w:val="00F540F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F540F6"/>
    <w:rPr>
      <w:sz w:val="18"/>
      <w:szCs w:val="18"/>
    </w:rPr>
  </w:style>
  <w:style w:type="character" w:customStyle="1" w:styleId="Char">
    <w:name w:val="批注框文本 Char"/>
    <w:basedOn w:val="a0"/>
    <w:link w:val="a4"/>
    <w:uiPriority w:val="99"/>
    <w:semiHidden/>
    <w:rsid w:val="00F540F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28757">
      <w:bodyDiv w:val="1"/>
      <w:marLeft w:val="0"/>
      <w:marRight w:val="0"/>
      <w:marTop w:val="0"/>
      <w:marBottom w:val="0"/>
      <w:divBdr>
        <w:top w:val="none" w:sz="0" w:space="0" w:color="auto"/>
        <w:left w:val="none" w:sz="0" w:space="0" w:color="auto"/>
        <w:bottom w:val="none" w:sz="0" w:space="0" w:color="auto"/>
        <w:right w:val="none" w:sz="0" w:space="0" w:color="auto"/>
      </w:divBdr>
      <w:divsChild>
        <w:div w:id="1493830740">
          <w:marLeft w:val="0"/>
          <w:marRight w:val="0"/>
          <w:marTop w:val="0"/>
          <w:marBottom w:val="300"/>
          <w:divBdr>
            <w:top w:val="single" w:sz="6" w:space="6" w:color="FBEED5"/>
            <w:left w:val="single" w:sz="6" w:space="11" w:color="FBEED5"/>
            <w:bottom w:val="single" w:sz="6" w:space="6" w:color="FBEED5"/>
            <w:right w:val="single" w:sz="6" w:space="26" w:color="FBEED5"/>
          </w:divBdr>
        </w:div>
        <w:div w:id="2084983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97</Words>
  <Characters>559</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2018-01-08T06:00:00Z</dcterms:created>
  <dcterms:modified xsi:type="dcterms:W3CDTF">2018-01-08T06:01:00Z</dcterms:modified>
</cp:coreProperties>
</file>