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eastAsia="黑体"/>
          <w:spacing w:val="20"/>
          <w:sz w:val="28"/>
          <w:szCs w:val="48"/>
        </w:rPr>
      </w:pPr>
      <w:r>
        <w:rPr>
          <w:rFonts w:hint="eastAsia" w:eastAsia="黑体"/>
          <w:spacing w:val="20"/>
          <w:sz w:val="28"/>
          <w:szCs w:val="48"/>
        </w:rPr>
        <w:t>项目校内编号：</w:t>
      </w:r>
      <w:r>
        <w:rPr>
          <w:rFonts w:eastAsia="黑体"/>
          <w:spacing w:val="20"/>
          <w:sz w:val="28"/>
          <w:szCs w:val="48"/>
          <w:u w:val="single"/>
        </w:rPr>
        <w:t xml:space="preserve">  KJHX</w:t>
      </w:r>
      <w:r>
        <w:rPr>
          <w:rFonts w:eastAsia="黑体"/>
          <w:color w:val="FF0000"/>
          <w:spacing w:val="20"/>
          <w:sz w:val="28"/>
          <w:szCs w:val="48"/>
          <w:u w:val="single"/>
        </w:rPr>
        <w:t xml:space="preserve">00000 </w:t>
      </w:r>
      <w:r>
        <w:rPr>
          <w:rFonts w:eastAsia="黑体"/>
          <w:spacing w:val="20"/>
          <w:sz w:val="28"/>
          <w:szCs w:val="48"/>
          <w:u w:val="single"/>
        </w:rPr>
        <w:t xml:space="preserve"> </w:t>
      </w:r>
    </w:p>
    <w:p>
      <w:pPr>
        <w:jc w:val="center"/>
        <w:rPr>
          <w:rFonts w:eastAsia="黑体"/>
          <w:spacing w:val="20"/>
          <w:sz w:val="52"/>
          <w:szCs w:val="48"/>
        </w:rPr>
      </w:pPr>
    </w:p>
    <w:p>
      <w:pPr>
        <w:jc w:val="center"/>
        <w:rPr>
          <w:rFonts w:eastAsia="黑体"/>
          <w:spacing w:val="20"/>
          <w:sz w:val="52"/>
          <w:szCs w:val="48"/>
        </w:rPr>
      </w:pPr>
    </w:p>
    <w:p>
      <w:pPr>
        <w:jc w:val="center"/>
        <w:rPr>
          <w:rFonts w:eastAsia="黑体"/>
          <w:spacing w:val="20"/>
          <w:sz w:val="52"/>
          <w:szCs w:val="48"/>
        </w:rPr>
      </w:pPr>
      <w:r>
        <w:rPr>
          <w:rFonts w:hint="eastAsia" w:eastAsia="黑体"/>
          <w:spacing w:val="20"/>
          <w:sz w:val="52"/>
          <w:szCs w:val="48"/>
        </w:rPr>
        <w:t>上海城建职业学院</w:t>
      </w:r>
      <w:r>
        <w:rPr>
          <w:rFonts w:eastAsia="黑体"/>
          <w:spacing w:val="20"/>
          <w:sz w:val="52"/>
          <w:szCs w:val="48"/>
        </w:rPr>
        <w:t xml:space="preserve">                </w:t>
      </w:r>
    </w:p>
    <w:p>
      <w:pPr>
        <w:jc w:val="center"/>
        <w:rPr>
          <w:rFonts w:eastAsia="黑体"/>
          <w:spacing w:val="20"/>
          <w:sz w:val="52"/>
          <w:szCs w:val="48"/>
        </w:rPr>
      </w:pPr>
    </w:p>
    <w:p>
      <w:pPr>
        <w:jc w:val="center"/>
        <w:rPr>
          <w:rFonts w:eastAsia="黑体"/>
          <w:spacing w:val="20"/>
          <w:sz w:val="52"/>
          <w:szCs w:val="48"/>
        </w:rPr>
      </w:pPr>
      <w:r>
        <w:rPr>
          <w:rFonts w:hint="eastAsia" w:eastAsia="黑体"/>
          <w:spacing w:val="20"/>
          <w:sz w:val="52"/>
          <w:szCs w:val="48"/>
        </w:rPr>
        <w:t>横</w:t>
      </w:r>
      <w:r>
        <w:rPr>
          <w:rFonts w:eastAsia="黑体"/>
          <w:spacing w:val="20"/>
          <w:sz w:val="52"/>
          <w:szCs w:val="48"/>
        </w:rPr>
        <w:t xml:space="preserve"> </w:t>
      </w:r>
      <w:r>
        <w:rPr>
          <w:rFonts w:hint="eastAsia" w:eastAsia="黑体"/>
          <w:spacing w:val="20"/>
          <w:sz w:val="52"/>
          <w:szCs w:val="48"/>
        </w:rPr>
        <w:t>向</w:t>
      </w:r>
      <w:r>
        <w:rPr>
          <w:rFonts w:eastAsia="黑体"/>
          <w:spacing w:val="20"/>
          <w:sz w:val="52"/>
          <w:szCs w:val="48"/>
        </w:rPr>
        <w:t xml:space="preserve"> </w:t>
      </w:r>
      <w:r>
        <w:rPr>
          <w:rFonts w:hint="eastAsia" w:eastAsia="黑体"/>
          <w:spacing w:val="20"/>
          <w:sz w:val="52"/>
          <w:szCs w:val="48"/>
        </w:rPr>
        <w:t>科</w:t>
      </w:r>
      <w:r>
        <w:rPr>
          <w:rFonts w:eastAsia="黑体"/>
          <w:spacing w:val="20"/>
          <w:sz w:val="52"/>
          <w:szCs w:val="48"/>
        </w:rPr>
        <w:t xml:space="preserve"> </w:t>
      </w:r>
      <w:r>
        <w:rPr>
          <w:rFonts w:hint="eastAsia" w:eastAsia="黑体"/>
          <w:spacing w:val="20"/>
          <w:sz w:val="52"/>
          <w:szCs w:val="48"/>
        </w:rPr>
        <w:t>研</w:t>
      </w:r>
      <w:r>
        <w:rPr>
          <w:rFonts w:eastAsia="黑体"/>
          <w:spacing w:val="20"/>
          <w:sz w:val="52"/>
          <w:szCs w:val="48"/>
        </w:rPr>
        <w:t xml:space="preserve"> </w:t>
      </w:r>
      <w:r>
        <w:rPr>
          <w:rFonts w:hint="eastAsia" w:eastAsia="黑体"/>
          <w:spacing w:val="20"/>
          <w:sz w:val="52"/>
          <w:szCs w:val="48"/>
        </w:rPr>
        <w:t>项</w:t>
      </w:r>
      <w:r>
        <w:rPr>
          <w:rFonts w:eastAsia="黑体"/>
          <w:spacing w:val="20"/>
          <w:sz w:val="52"/>
          <w:szCs w:val="48"/>
        </w:rPr>
        <w:t xml:space="preserve"> </w:t>
      </w:r>
      <w:r>
        <w:rPr>
          <w:rFonts w:hint="eastAsia" w:eastAsia="黑体"/>
          <w:spacing w:val="20"/>
          <w:sz w:val="52"/>
          <w:szCs w:val="48"/>
        </w:rPr>
        <w:t>目</w:t>
      </w:r>
      <w:r>
        <w:rPr>
          <w:rFonts w:eastAsia="黑体"/>
          <w:spacing w:val="20"/>
          <w:sz w:val="52"/>
          <w:szCs w:val="48"/>
        </w:rPr>
        <w:t xml:space="preserve"> </w:t>
      </w:r>
      <w:r>
        <w:rPr>
          <w:rFonts w:hint="eastAsia" w:eastAsia="黑体"/>
          <w:spacing w:val="20"/>
          <w:sz w:val="52"/>
          <w:szCs w:val="48"/>
        </w:rPr>
        <w:t>任</w:t>
      </w:r>
      <w:r>
        <w:rPr>
          <w:rFonts w:eastAsia="黑体"/>
          <w:spacing w:val="20"/>
          <w:sz w:val="52"/>
          <w:szCs w:val="48"/>
        </w:rPr>
        <w:t xml:space="preserve"> </w:t>
      </w:r>
      <w:r>
        <w:rPr>
          <w:rFonts w:hint="eastAsia" w:eastAsia="黑体"/>
          <w:spacing w:val="20"/>
          <w:sz w:val="52"/>
          <w:szCs w:val="48"/>
        </w:rPr>
        <w:t>务</w:t>
      </w:r>
      <w:r>
        <w:rPr>
          <w:rFonts w:eastAsia="黑体"/>
          <w:spacing w:val="20"/>
          <w:sz w:val="52"/>
          <w:szCs w:val="48"/>
        </w:rPr>
        <w:t xml:space="preserve"> </w:t>
      </w:r>
      <w:r>
        <w:rPr>
          <w:rFonts w:hint="eastAsia" w:eastAsia="黑体"/>
          <w:spacing w:val="20"/>
          <w:sz w:val="52"/>
          <w:szCs w:val="48"/>
        </w:rPr>
        <w:t>书</w:t>
      </w:r>
    </w:p>
    <w:p/>
    <w:p>
      <w:pPr>
        <w:spacing w:line="360" w:lineRule="auto"/>
        <w:jc w:val="center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(模板)</w:t>
      </w:r>
    </w:p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spacing w:line="720" w:lineRule="auto"/>
        <w:ind w:firstLine="640" w:firstLineChars="20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称</w:t>
      </w:r>
      <w:r>
        <w:rPr>
          <w:rFonts w:ascii="宋体" w:hAnsi="宋体"/>
          <w:sz w:val="32"/>
          <w:u w:val="single"/>
        </w:rPr>
        <w:t xml:space="preserve">                                     </w:t>
      </w:r>
    </w:p>
    <w:p>
      <w:pPr>
        <w:spacing w:line="720" w:lineRule="auto"/>
        <w:ind w:firstLine="640" w:firstLineChars="20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来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源</w:t>
      </w:r>
      <w:r>
        <w:rPr>
          <w:rFonts w:ascii="宋体" w:hAnsi="宋体"/>
          <w:sz w:val="32"/>
          <w:u w:val="single"/>
        </w:rPr>
        <w:t xml:space="preserve">                                     </w:t>
      </w:r>
    </w:p>
    <w:p>
      <w:pPr>
        <w:spacing w:line="720" w:lineRule="auto"/>
        <w:ind w:firstLine="640" w:firstLineChars="20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起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止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限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  </w:t>
      </w:r>
      <w:r>
        <w:rPr>
          <w:rFonts w:hint="eastAsia" w:ascii="宋体" w:hAnsi="宋体"/>
          <w:sz w:val="32"/>
        </w:rPr>
        <w:t>至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月</w:t>
      </w:r>
    </w:p>
    <w:p>
      <w:pPr>
        <w:spacing w:line="720" w:lineRule="auto"/>
        <w:ind w:firstLine="640" w:firstLineChars="200"/>
        <w:rPr>
          <w:rFonts w:ascii="宋体"/>
          <w:sz w:val="32"/>
        </w:rPr>
      </w:pPr>
    </w:p>
    <w:p>
      <w:pPr>
        <w:spacing w:line="720" w:lineRule="auto"/>
        <w:ind w:firstLine="640" w:firstLineChars="200"/>
        <w:rPr>
          <w:rFonts w:ascii="宋体"/>
          <w:sz w:val="32"/>
          <w:u w:val="single"/>
        </w:rPr>
      </w:pPr>
      <w:r>
        <w:rPr>
          <w:rFonts w:hint="eastAsia" w:ascii="宋体" w:hAnsi="宋体"/>
          <w:sz w:val="32"/>
        </w:rPr>
        <w:t>项目负责人</w:t>
      </w:r>
      <w:r>
        <w:rPr>
          <w:rFonts w:ascii="宋体" w:hAnsi="宋体"/>
          <w:sz w:val="32"/>
          <w:u w:val="single"/>
        </w:rPr>
        <w:t xml:space="preserve">              </w:t>
      </w:r>
      <w:r>
        <w:rPr>
          <w:rFonts w:hint="eastAsia"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话</w:t>
      </w:r>
      <w:r>
        <w:rPr>
          <w:rFonts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     </w:t>
      </w:r>
    </w:p>
    <w:p>
      <w:pPr>
        <w:spacing w:line="720" w:lineRule="auto"/>
        <w:ind w:firstLine="640" w:firstLineChars="20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负责人所在部门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spacing w:line="360" w:lineRule="auto"/>
        <w:jc w:val="center"/>
        <w:rPr>
          <w:rFonts w:ascii="黑体" w:hAnsi="宋体"/>
          <w:sz w:val="32"/>
        </w:rPr>
      </w:pPr>
      <w:r>
        <w:rPr>
          <w:rFonts w:hint="eastAsia" w:ascii="黑体" w:hAnsi="宋体"/>
          <w:sz w:val="32"/>
        </w:rPr>
        <w:t>科技处制</w:t>
      </w:r>
    </w:p>
    <w:p>
      <w:pPr>
        <w:spacing w:line="360" w:lineRule="auto"/>
        <w:jc w:val="center"/>
        <w:rPr>
          <w:rFonts w:ascii="黑体" w:hAnsi="宋体"/>
          <w:sz w:val="32"/>
        </w:rPr>
      </w:pPr>
      <w:r>
        <w:rPr>
          <w:rFonts w:hint="eastAsia" w:ascii="黑体" w:hAnsi="宋体"/>
          <w:sz w:val="32"/>
        </w:rPr>
        <w:t xml:space="preserve"> 2018年4月</w:t>
      </w:r>
    </w:p>
    <w:p>
      <w:pPr>
        <w:spacing w:line="360" w:lineRule="auto"/>
        <w:jc w:val="center"/>
        <w:rPr>
          <w:rFonts w:ascii="黑体" w:hAnsi="宋体" w:eastAsia="楷体_GB2312"/>
          <w:sz w:val="30"/>
        </w:rPr>
      </w:pPr>
    </w:p>
    <w:p>
      <w:pPr>
        <w:jc w:val="center"/>
        <w:rPr>
          <w:rFonts w:ascii="黑体" w:hAnsi="宋体" w:eastAsia="黑体"/>
          <w:sz w:val="44"/>
        </w:rPr>
      </w:pPr>
    </w:p>
    <w:p>
      <w:pPr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填</w:t>
      </w:r>
      <w:r>
        <w:rPr>
          <w:rFonts w:ascii="黑体" w:hAnsi="宋体" w:eastAsia="黑体"/>
          <w:sz w:val="44"/>
        </w:rPr>
        <w:t xml:space="preserve"> </w:t>
      </w:r>
      <w:r>
        <w:rPr>
          <w:rFonts w:hint="eastAsia" w:ascii="黑体" w:hAnsi="宋体" w:eastAsia="黑体"/>
          <w:sz w:val="44"/>
        </w:rPr>
        <w:t>写</w:t>
      </w:r>
      <w:r>
        <w:rPr>
          <w:rFonts w:ascii="黑体" w:hAnsi="宋体" w:eastAsia="黑体"/>
          <w:sz w:val="44"/>
        </w:rPr>
        <w:t xml:space="preserve"> </w:t>
      </w:r>
      <w:r>
        <w:rPr>
          <w:rFonts w:hint="eastAsia" w:ascii="黑体" w:hAnsi="宋体" w:eastAsia="黑体"/>
          <w:sz w:val="44"/>
        </w:rPr>
        <w:t>说</w:t>
      </w:r>
      <w:r>
        <w:rPr>
          <w:rFonts w:ascii="黑体" w:hAnsi="宋体" w:eastAsia="黑体"/>
          <w:sz w:val="44"/>
        </w:rPr>
        <w:t xml:space="preserve"> </w:t>
      </w:r>
      <w:r>
        <w:rPr>
          <w:rFonts w:hint="eastAsia" w:ascii="黑体" w:hAnsi="宋体" w:eastAsia="黑体"/>
          <w:sz w:val="44"/>
        </w:rPr>
        <w:t>明</w:t>
      </w:r>
    </w:p>
    <w:p>
      <w:pPr>
        <w:rPr>
          <w:rFonts w:ascii="宋体"/>
        </w:rPr>
      </w:pP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.为保障学校和我校人员的合法权益，承接横向科研项目必须采用书面合同的形式。合同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须</w:t>
      </w:r>
      <w:r>
        <w:rPr>
          <w:rFonts w:hint="eastAsia" w:ascii="仿宋_GB2312" w:hAnsi="宋体" w:eastAsia="仿宋_GB2312"/>
          <w:sz w:val="30"/>
          <w:szCs w:val="30"/>
        </w:rPr>
        <w:t>报科技处、财务处审核备案，确保不得侵犯学校的权益，且我校人员必须署名上海城建职业学院为第一研究单位。自合同签订之日起至项目结题，时间不能少于9</w:t>
      </w:r>
      <w:r>
        <w:rPr>
          <w:rFonts w:ascii="仿宋_GB2312" w:hAnsi="宋体" w:eastAsia="仿宋_GB2312"/>
          <w:sz w:val="30"/>
          <w:szCs w:val="30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天。</w:t>
      </w:r>
    </w:p>
    <w:p>
      <w:pPr>
        <w:ind w:firstLine="576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pacing w:val="-6"/>
          <w:sz w:val="30"/>
          <w:szCs w:val="30"/>
        </w:rPr>
        <w:t>2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.</w:t>
      </w:r>
      <w:r>
        <w:rPr>
          <w:rFonts w:hint="eastAsia" w:ascii="仿宋_GB2312" w:hAnsi="宋体" w:eastAsia="仿宋_GB2312"/>
          <w:spacing w:val="0"/>
          <w:sz w:val="30"/>
          <w:szCs w:val="30"/>
        </w:rPr>
        <w:t>本任务书一式四份，</w:t>
      </w:r>
      <w:r>
        <w:rPr>
          <w:rFonts w:ascii="仿宋_GB2312" w:hAnsi="宋体" w:eastAsia="仿宋_GB2312"/>
          <w:spacing w:val="0"/>
          <w:sz w:val="30"/>
          <w:szCs w:val="30"/>
        </w:rPr>
        <w:t>A4</w:t>
      </w:r>
      <w:r>
        <w:rPr>
          <w:rFonts w:hint="eastAsia" w:ascii="仿宋_GB2312" w:hAnsi="宋体" w:eastAsia="仿宋_GB2312"/>
          <w:spacing w:val="0"/>
          <w:sz w:val="30"/>
          <w:szCs w:val="30"/>
        </w:rPr>
        <w:t>纸正反双面，打印或用黑色墨水笔</w:t>
      </w:r>
      <w:r>
        <w:rPr>
          <w:rFonts w:hint="eastAsia" w:ascii="仿宋_GB2312" w:hAnsi="宋体" w:eastAsia="仿宋_GB2312"/>
          <w:sz w:val="30"/>
          <w:szCs w:val="30"/>
        </w:rPr>
        <w:t>填写。科技处、财务处、二级学院（部）、项目负责人各执一份。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.封面“项目校内编号”，由科技处负责填写。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.任务书中所有空项都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须</w:t>
      </w:r>
      <w:r>
        <w:rPr>
          <w:rFonts w:hint="eastAsia" w:ascii="仿宋_GB2312" w:hAnsi="宋体" w:eastAsia="仿宋_GB2312"/>
          <w:sz w:val="30"/>
          <w:szCs w:val="30"/>
        </w:rPr>
        <w:t>如实填写。确无此项，请在该栏中打“</w:t>
      </w:r>
      <w:r>
        <w:rPr>
          <w:rFonts w:ascii="仿宋_GB2312" w:hAnsi="宋体" w:eastAsia="仿宋_GB2312"/>
          <w:sz w:val="30"/>
          <w:szCs w:val="30"/>
        </w:rPr>
        <w:t>/</w:t>
      </w:r>
      <w:r>
        <w:rPr>
          <w:rFonts w:hint="eastAsia" w:ascii="仿宋_GB2312" w:hAnsi="宋体" w:eastAsia="仿宋_GB2312"/>
          <w:sz w:val="30"/>
          <w:szCs w:val="30"/>
        </w:rPr>
        <w:t>”。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需</w:t>
      </w:r>
      <w:r>
        <w:rPr>
          <w:rFonts w:hint="eastAsia" w:ascii="仿宋_GB2312" w:hAnsi="宋体" w:eastAsia="仿宋_GB2312"/>
          <w:sz w:val="30"/>
          <w:szCs w:val="30"/>
        </w:rPr>
        <w:t>额外说明之内容，项目负责人可在本表格基础上自行增页或附页。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.项目完成后，由项目负责人填写结题报告（可至学校网站下载“结项报告”模板），并报科技处审核备案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后</w:t>
      </w:r>
      <w:r>
        <w:rPr>
          <w:rFonts w:hint="eastAsia" w:ascii="仿宋_GB2312" w:hAnsi="宋体" w:eastAsia="仿宋_GB2312"/>
          <w:sz w:val="30"/>
          <w:szCs w:val="30"/>
        </w:rPr>
        <w:t>发放结项证书。</w:t>
      </w:r>
    </w:p>
    <w:p>
      <w:pPr>
        <w:ind w:firstLine="624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pacing w:val="6"/>
          <w:sz w:val="30"/>
          <w:szCs w:val="30"/>
        </w:rPr>
        <w:t>6</w:t>
      </w:r>
      <w:r>
        <w:rPr>
          <w:rFonts w:hint="eastAsia" w:ascii="仿宋_GB2312" w:hAnsi="宋体" w:eastAsia="仿宋_GB2312"/>
          <w:spacing w:val="6"/>
          <w:sz w:val="30"/>
          <w:szCs w:val="30"/>
        </w:rPr>
        <w:t>.项目任务执行过程中，如确实需要调整，应在符合相关规</w:t>
      </w:r>
      <w:r>
        <w:rPr>
          <w:rFonts w:hint="eastAsia" w:ascii="仿宋_GB2312" w:hAnsi="宋体" w:eastAsia="仿宋_GB2312"/>
          <w:sz w:val="30"/>
          <w:szCs w:val="30"/>
        </w:rPr>
        <w:t>定的范围内，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由</w:t>
      </w:r>
      <w:r>
        <w:rPr>
          <w:rFonts w:hint="eastAsia" w:ascii="仿宋_GB2312" w:hAnsi="宋体" w:eastAsia="仿宋_GB2312"/>
          <w:sz w:val="30"/>
          <w:szCs w:val="30"/>
        </w:rPr>
        <w:t>项目负责人向科技处提出变更申请（可至学校网站下载“科研项目变更审批表”模板），经科技处审核后实施。</w:t>
      </w:r>
    </w:p>
    <w:p>
      <w:pPr>
        <w:spacing w:line="440" w:lineRule="exact"/>
        <w:rPr>
          <w:rFonts w:ascii="黑体" w:hAnsi="宋体" w:eastAsia="黑体"/>
          <w:sz w:val="36"/>
        </w:rPr>
      </w:pPr>
    </w:p>
    <w:p>
      <w:pPr>
        <w:spacing w:line="440" w:lineRule="exact"/>
        <w:rPr>
          <w:rFonts w:ascii="黑体" w:hAnsi="宋体" w:eastAsia="黑体"/>
          <w:sz w:val="36"/>
        </w:rPr>
      </w:pPr>
    </w:p>
    <w:p>
      <w:pPr>
        <w:spacing w:before="156" w:beforeLines="50" w:after="156" w:afterLines="50"/>
        <w:rPr>
          <w:rFonts w:hint="eastAsia" w:ascii="黑体" w:hAnsi="宋体" w:eastAsia="黑体"/>
          <w:sz w:val="32"/>
          <w:szCs w:val="32"/>
        </w:rPr>
      </w:pPr>
    </w:p>
    <w:p>
      <w:pPr>
        <w:spacing w:before="156" w:beforeLines="50" w:after="156" w:afterLines="5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一、项目任务目标和主要研究内容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8755" w:type="dxa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（任务目标、主要研究内容，要解决的主要技术问题或难题，项目的创新点等。）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二、本项目人员分工与时间安排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567"/>
        <w:gridCol w:w="3827"/>
        <w:gridCol w:w="1134"/>
        <w:gridCol w:w="142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校内人员职务或职称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（校外人员填所在单位、职务、职称）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w w:val="80"/>
                <w:sz w:val="24"/>
              </w:rPr>
              <w:t>预计天数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8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80"/>
                <w:sz w:val="24"/>
              </w:rPr>
              <w:t>联系方式</w:t>
            </w:r>
          </w:p>
          <w:p>
            <w:pPr>
              <w:jc w:val="center"/>
              <w:rPr>
                <w:rFonts w:ascii="仿宋_GB2312" w:eastAsia="仿宋_GB2312"/>
                <w:spacing w:val="-20"/>
                <w:w w:val="80"/>
                <w:sz w:val="24"/>
              </w:rPr>
            </w:pPr>
            <w:r>
              <w:rPr>
                <w:rFonts w:ascii="仿宋_GB2312" w:eastAsia="仿宋_GB2312"/>
                <w:spacing w:val="-20"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spacing w:val="-20"/>
                <w:w w:val="80"/>
                <w:sz w:val="24"/>
              </w:rPr>
              <w:t>手机</w:t>
            </w:r>
            <w:r>
              <w:rPr>
                <w:rFonts w:ascii="仿宋_GB2312" w:eastAsia="仿宋_GB2312"/>
                <w:spacing w:val="-20"/>
                <w:w w:val="8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27" w:type="dxa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755" w:type="dxa"/>
            <w:gridSpan w:val="8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所在二级学院（部）审核意见：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before="240" w:line="56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二级学院（部）负责人签字（盖章）：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755" w:type="dxa"/>
            <w:gridSpan w:val="8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科技处审核意见：</w:t>
            </w:r>
          </w:p>
          <w:p>
            <w:pPr>
              <w:spacing w:before="240" w:line="56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部门负责人签字（盖章）：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        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sz w:val="32"/>
        </w:rPr>
      </w:pPr>
      <w:r>
        <w:rPr>
          <w:rFonts w:hint="eastAsia" w:ascii="黑体" w:hAnsi="宋体" w:eastAsia="黑体"/>
          <w:sz w:val="32"/>
          <w:szCs w:val="32"/>
        </w:rPr>
        <w:t>三、项目经费预算</w:t>
      </w:r>
      <w:r>
        <w:rPr>
          <w:rFonts w:ascii="黑体" w:hAnsi="宋体" w:eastAsia="黑体"/>
          <w:sz w:val="32"/>
          <w:szCs w:val="32"/>
        </w:rPr>
        <w:t xml:space="preserve">   </w:t>
      </w:r>
      <w:r>
        <w:rPr>
          <w:rFonts w:ascii="仿宋_GB2312" w:eastAsia="仿宋_GB2312"/>
          <w:sz w:val="24"/>
        </w:rPr>
        <w:t xml:space="preserve">                     </w:t>
      </w:r>
    </w:p>
    <w:tbl>
      <w:tblPr>
        <w:tblStyle w:val="7"/>
        <w:tblW w:w="875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701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1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经费投入预算（元）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经费支出预算（元）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来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预算数（元）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预算数（元）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合同总额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10000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支出合计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．首次到帐金额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8000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．直接费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1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ascii="仿宋" w:hAnsi="仿宋" w:eastAsia="仿宋"/>
                <w:sz w:val="24"/>
              </w:rPr>
              <w:t>.5.1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其中：出版文献费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．第二次到帐金额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2000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1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11</w:t>
            </w:r>
            <w:r>
              <w:rPr>
                <w:rFonts w:ascii="仿宋" w:hAnsi="仿宋" w:eastAsia="仿宋"/>
                <w:sz w:val="24"/>
              </w:rPr>
              <w:t>.30</w:t>
            </w:r>
            <w:r>
              <w:rPr>
                <w:rFonts w:hint="eastAsia" w:ascii="仿宋" w:hAnsi="仿宋" w:eastAsia="仿宋"/>
                <w:sz w:val="24"/>
              </w:rPr>
              <w:t>，（验收合格后）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．第三次到帐金额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测试化验加工费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差旅费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国际交流费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劳务费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专家咨询费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其他费用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．间接费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．外协费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．税费（</w:t>
            </w:r>
            <w:r>
              <w:rPr>
                <w:rFonts w:ascii="仿宋" w:hAnsi="仿宋" w:eastAsia="仿宋"/>
                <w:sz w:val="24"/>
              </w:rPr>
              <w:t>3.33%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8752" w:type="dxa"/>
            <w:gridSpan w:val="4"/>
          </w:tcPr>
          <w:p>
            <w:pPr>
              <w:spacing w:line="400" w:lineRule="exact"/>
              <w:ind w:firstLine="1920" w:firstLineChars="60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 xml:space="preserve">        </w:t>
            </w:r>
          </w:p>
          <w:p>
            <w:pPr>
              <w:spacing w:line="480" w:lineRule="auto"/>
              <w:ind w:firstLine="1680" w:firstLine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项目负责人签字：</w:t>
            </w:r>
          </w:p>
          <w:p>
            <w:pPr>
              <w:spacing w:line="480" w:lineRule="auto"/>
              <w:ind w:firstLine="1680" w:firstLineChars="60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年  月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预算</w:t>
      </w:r>
      <w:r>
        <w:rPr>
          <w:rFonts w:hint="eastAsia" w:ascii="仿宋_GB2312" w:hAnsi="宋体" w:eastAsia="仿宋_GB2312"/>
          <w:sz w:val="24"/>
        </w:rPr>
        <w:t>执行过程中，如需要调整，项目负责人须提出变更申请，经学校科技处、财务处审核后批复实施。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项目任务完成后，由</w:t>
      </w:r>
      <w:r>
        <w:rPr>
          <w:rFonts w:hint="eastAsia" w:ascii="仿宋_GB2312" w:hAnsi="宋体" w:eastAsia="仿宋_GB2312"/>
          <w:sz w:val="24"/>
        </w:rPr>
        <w:t>项目负责人</w:t>
      </w:r>
      <w:r>
        <w:rPr>
          <w:rFonts w:hint="eastAsia" w:ascii="仿宋_GB2312" w:eastAsia="仿宋_GB2312"/>
          <w:sz w:val="24"/>
        </w:rPr>
        <w:t>提出申请，在</w:t>
      </w:r>
      <w:r>
        <w:rPr>
          <w:rFonts w:hint="eastAsia" w:ascii="仿宋_GB2312" w:hAnsi="宋体" w:eastAsia="仿宋_GB2312"/>
          <w:sz w:val="24"/>
        </w:rPr>
        <w:t>学校财务处指导和审核下</w:t>
      </w:r>
      <w:r>
        <w:rPr>
          <w:rFonts w:hint="eastAsia" w:ascii="仿宋_GB2312" w:eastAsia="仿宋_GB2312"/>
          <w:sz w:val="24"/>
        </w:rPr>
        <w:t>组织决算。</w:t>
      </w:r>
    </w:p>
    <w:p>
      <w:pPr>
        <w:spacing w:before="156" w:beforeLines="50" w:after="156" w:afterLines="5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四、承诺书</w:t>
      </w:r>
    </w:p>
    <w:p>
      <w:pPr>
        <w:spacing w:before="24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本人郑重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作</w:t>
      </w:r>
      <w:r>
        <w:rPr>
          <w:rFonts w:hint="eastAsia" w:ascii="仿宋_GB2312" w:eastAsia="仿宋_GB2312"/>
          <w:sz w:val="28"/>
          <w:szCs w:val="28"/>
        </w:rPr>
        <w:t>出以下几点承诺：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保证本项目任务书中所填所有信息真实有效，并有据可查。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本项目组成员愿自觉接受和配合本部门、本校和上级部门对本项目的管理。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在填报过程中，因个人原因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出现问题（信息虚报、错报、事实不符、影响学校声誉等），愿意承担相应责任，接受学校和上级部门处理。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</w:p>
    <w:p>
      <w:pPr>
        <w:spacing w:line="360" w:lineRule="auto"/>
        <w:ind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项目负责人（承诺人）签字：</w:t>
      </w:r>
    </w:p>
    <w:p>
      <w:pPr>
        <w:spacing w:line="360" w:lineRule="auto"/>
        <w:ind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年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09487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1" w:firstLineChars="150"/>
      <w:jc w:val="left"/>
      <w:rPr>
        <w:rFonts w:ascii="楷体" w:hAnsi="楷体" w:eastAsia="楷体"/>
        <w:b/>
      </w:rPr>
    </w:pPr>
    <w:r>
      <w:rPr>
        <w:rFonts w:hint="eastAsia" w:ascii="楷体" w:hAnsi="楷体" w:eastAsia="楷体"/>
        <w:b/>
      </w:rPr>
      <w:t>上海城建职业学院                                             横向科研项目管理专用表格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CB"/>
    <w:rsid w:val="00033084"/>
    <w:rsid w:val="000330BE"/>
    <w:rsid w:val="00043A0B"/>
    <w:rsid w:val="0006072F"/>
    <w:rsid w:val="000F3393"/>
    <w:rsid w:val="00126193"/>
    <w:rsid w:val="001420DE"/>
    <w:rsid w:val="0018753E"/>
    <w:rsid w:val="001A0A29"/>
    <w:rsid w:val="001D06F9"/>
    <w:rsid w:val="0022576F"/>
    <w:rsid w:val="00252197"/>
    <w:rsid w:val="00264141"/>
    <w:rsid w:val="00265BE2"/>
    <w:rsid w:val="00284896"/>
    <w:rsid w:val="002C1224"/>
    <w:rsid w:val="002C47F5"/>
    <w:rsid w:val="002D5F7C"/>
    <w:rsid w:val="002F62F6"/>
    <w:rsid w:val="00381B07"/>
    <w:rsid w:val="003A7F8D"/>
    <w:rsid w:val="003B0545"/>
    <w:rsid w:val="003B6B42"/>
    <w:rsid w:val="003C01D1"/>
    <w:rsid w:val="003C5B47"/>
    <w:rsid w:val="003E06CC"/>
    <w:rsid w:val="003E77CB"/>
    <w:rsid w:val="00407706"/>
    <w:rsid w:val="004614D9"/>
    <w:rsid w:val="004D34E0"/>
    <w:rsid w:val="004E7CEF"/>
    <w:rsid w:val="00511381"/>
    <w:rsid w:val="00536C13"/>
    <w:rsid w:val="00545009"/>
    <w:rsid w:val="00580C63"/>
    <w:rsid w:val="005B2196"/>
    <w:rsid w:val="005B6010"/>
    <w:rsid w:val="005D0845"/>
    <w:rsid w:val="005D20AC"/>
    <w:rsid w:val="00623A3B"/>
    <w:rsid w:val="00650F8B"/>
    <w:rsid w:val="00683A4A"/>
    <w:rsid w:val="00691215"/>
    <w:rsid w:val="00694318"/>
    <w:rsid w:val="00695182"/>
    <w:rsid w:val="006C0F42"/>
    <w:rsid w:val="006E113D"/>
    <w:rsid w:val="006E781C"/>
    <w:rsid w:val="006F1A3E"/>
    <w:rsid w:val="00730C6F"/>
    <w:rsid w:val="00784B96"/>
    <w:rsid w:val="00797F9E"/>
    <w:rsid w:val="008159B9"/>
    <w:rsid w:val="00840F76"/>
    <w:rsid w:val="0087795E"/>
    <w:rsid w:val="008D3A3B"/>
    <w:rsid w:val="00916610"/>
    <w:rsid w:val="009234E2"/>
    <w:rsid w:val="009245EA"/>
    <w:rsid w:val="009422BE"/>
    <w:rsid w:val="00952764"/>
    <w:rsid w:val="00961C66"/>
    <w:rsid w:val="009D092D"/>
    <w:rsid w:val="009E64F3"/>
    <w:rsid w:val="00A03E95"/>
    <w:rsid w:val="00A31C7B"/>
    <w:rsid w:val="00A47A6B"/>
    <w:rsid w:val="00A625E8"/>
    <w:rsid w:val="00A9187E"/>
    <w:rsid w:val="00AF0DF1"/>
    <w:rsid w:val="00B07D4D"/>
    <w:rsid w:val="00BA14BF"/>
    <w:rsid w:val="00BB1C72"/>
    <w:rsid w:val="00BB58B1"/>
    <w:rsid w:val="00BC1266"/>
    <w:rsid w:val="00C27714"/>
    <w:rsid w:val="00C43C2A"/>
    <w:rsid w:val="00C656D7"/>
    <w:rsid w:val="00C66167"/>
    <w:rsid w:val="00C7735E"/>
    <w:rsid w:val="00CA3D51"/>
    <w:rsid w:val="00CB2B28"/>
    <w:rsid w:val="00CE12E2"/>
    <w:rsid w:val="00D17F05"/>
    <w:rsid w:val="00D3236C"/>
    <w:rsid w:val="00D80FE9"/>
    <w:rsid w:val="00DC31AA"/>
    <w:rsid w:val="00DD3090"/>
    <w:rsid w:val="00DD79DE"/>
    <w:rsid w:val="00DE5FC4"/>
    <w:rsid w:val="00E33BCB"/>
    <w:rsid w:val="00E6225B"/>
    <w:rsid w:val="00E94ADF"/>
    <w:rsid w:val="00EB3951"/>
    <w:rsid w:val="00ED5175"/>
    <w:rsid w:val="00F117D0"/>
    <w:rsid w:val="00F15C7D"/>
    <w:rsid w:val="00F26AC8"/>
    <w:rsid w:val="00F44E0E"/>
    <w:rsid w:val="00F91247"/>
    <w:rsid w:val="00FC3DE5"/>
    <w:rsid w:val="00FC5D99"/>
    <w:rsid w:val="00FD0B38"/>
    <w:rsid w:val="00FD109E"/>
    <w:rsid w:val="11E441A3"/>
    <w:rsid w:val="252243EB"/>
    <w:rsid w:val="2B0E3188"/>
    <w:rsid w:val="2FF44B78"/>
    <w:rsid w:val="325E523C"/>
    <w:rsid w:val="34A85E97"/>
    <w:rsid w:val="35133B2E"/>
    <w:rsid w:val="3C620470"/>
    <w:rsid w:val="49E22751"/>
    <w:rsid w:val="573B0CA0"/>
    <w:rsid w:val="58733DDE"/>
    <w:rsid w:val="5E364A78"/>
    <w:rsid w:val="625E0669"/>
    <w:rsid w:val="63D340AF"/>
    <w:rsid w:val="6C39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99"/>
    <w:pPr>
      <w:ind w:firstLine="555"/>
    </w:pPr>
    <w:rPr>
      <w:rFonts w:ascii="宋体" w:hAnsi="宋体"/>
      <w:sz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正文文本缩进 2 Char"/>
    <w:basedOn w:val="6"/>
    <w:link w:val="2"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1">
    <w:name w:val="批注框文本 Char"/>
    <w:basedOn w:val="6"/>
    <w:link w:val="3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256</Words>
  <Characters>1461</Characters>
  <Lines>12</Lines>
  <Paragraphs>3</Paragraphs>
  <TotalTime>0</TotalTime>
  <ScaleCrop>false</ScaleCrop>
  <LinksUpToDate>false</LinksUpToDate>
  <CharactersWithSpaces>1714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2018-03-27T02:46:00Z</dcterms:created>
  <dc:creator>beanall@qq.com</dc:creator>
  <cp:lastModifiedBy>铭</cp:lastModifiedBy>
  <cp:lastPrinted>2018-03-27T05:09:00Z</cp:lastPrinted>
  <dcterms:modified xsi:type="dcterms:W3CDTF">2018-04-19T15:02:03Z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