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上海</w:t>
      </w:r>
      <w:r>
        <w:rPr>
          <w:rFonts w:ascii="华文中宋" w:hAnsi="华文中宋" w:eastAsia="华文中宋"/>
          <w:b/>
          <w:sz w:val="36"/>
          <w:szCs w:val="36"/>
        </w:rPr>
        <w:t>城建职业学院</w:t>
      </w:r>
      <w:r>
        <w:rPr>
          <w:rFonts w:hint="eastAsia" w:ascii="华文中宋" w:hAnsi="华文中宋" w:eastAsia="华文中宋"/>
          <w:b/>
          <w:sz w:val="36"/>
          <w:szCs w:val="36"/>
        </w:rPr>
        <w:t>教师企业践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习</w:t>
      </w:r>
      <w:r>
        <w:rPr>
          <w:rFonts w:hint="eastAsia" w:ascii="华文中宋" w:hAnsi="华文中宋" w:eastAsia="华文中宋"/>
          <w:b/>
          <w:sz w:val="36"/>
          <w:szCs w:val="36"/>
        </w:rPr>
        <w:t>审批表</w:t>
      </w:r>
    </w:p>
    <w:tbl>
      <w:tblPr>
        <w:tblStyle w:val="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80"/>
        <w:gridCol w:w="1374"/>
        <w:gridCol w:w="98"/>
        <w:gridCol w:w="1440"/>
        <w:gridCol w:w="648"/>
        <w:gridCol w:w="432"/>
        <w:gridCol w:w="1493"/>
        <w:gridCol w:w="23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8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8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（学位）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1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8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所在院（系）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任教专业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任教课程</w:t>
            </w:r>
          </w:p>
        </w:tc>
        <w:tc>
          <w:tcPr>
            <w:tcW w:w="21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8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拟践习单位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（基地）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拟践习时间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</w:tc>
        <w:tc>
          <w:tcPr>
            <w:tcW w:w="216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3" w:hRule="atLeast"/>
        </w:trPr>
        <w:tc>
          <w:tcPr>
            <w:tcW w:w="100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践习内容与所要达到目标及工作计划等（具体列出）</w:t>
            </w:r>
          </w:p>
        </w:tc>
        <w:tc>
          <w:tcPr>
            <w:tcW w:w="8460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本表不够另加附页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算</w:t>
            </w:r>
          </w:p>
        </w:tc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经费明细</w:t>
            </w:r>
          </w:p>
        </w:tc>
        <w:tc>
          <w:tcPr>
            <w:tcW w:w="21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  <w:r>
              <w:rPr>
                <w:rFonts w:ascii="仿宋_GB2312" w:eastAsia="仿宋_GB2312"/>
                <w:sz w:val="24"/>
              </w:rPr>
              <w:t>（元）</w:t>
            </w:r>
          </w:p>
        </w:tc>
        <w:tc>
          <w:tcPr>
            <w:tcW w:w="19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经费明细</w:t>
            </w: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  <w:r>
              <w:rPr>
                <w:rFonts w:ascii="仿宋_GB2312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0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8" w:type="dxa"/>
            <w:vMerge w:val="continue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计</w:t>
            </w:r>
          </w:p>
        </w:tc>
        <w:tc>
          <w:tcPr>
            <w:tcW w:w="65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3840" w:firstLineChars="16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  <w:r>
              <w:rPr>
                <w:rFonts w:ascii="仿宋_GB2312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60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签字（盖章）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人事处意见</w:t>
            </w:r>
          </w:p>
        </w:tc>
        <w:tc>
          <w:tcPr>
            <w:tcW w:w="8460" w:type="dxa"/>
            <w:gridSpan w:val="9"/>
            <w:tcBorders>
              <w:right w:val="single" w:color="auto" w:sz="12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</w:trPr>
        <w:tc>
          <w:tcPr>
            <w:tcW w:w="100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60" w:type="dxa"/>
            <w:gridSpan w:val="9"/>
            <w:tcBorders>
              <w:right w:val="single" w:color="auto" w:sz="12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签字（盖章）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008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60" w:type="dxa"/>
            <w:gridSpan w:val="9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08" w:type="dxa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460" w:type="dxa"/>
            <w:gridSpan w:val="9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right="480" w:firstLine="4920" w:firstLineChars="20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填表日期：</w:t>
      </w:r>
    </w:p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247" w:right="1531" w:bottom="1247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4D7B"/>
    <w:rsid w:val="00047FDC"/>
    <w:rsid w:val="000A4B8B"/>
    <w:rsid w:val="000B0BD3"/>
    <w:rsid w:val="000B5552"/>
    <w:rsid w:val="000E43AE"/>
    <w:rsid w:val="000F5D78"/>
    <w:rsid w:val="00102DF0"/>
    <w:rsid w:val="001151DC"/>
    <w:rsid w:val="001202B8"/>
    <w:rsid w:val="00146B3A"/>
    <w:rsid w:val="001D6FBA"/>
    <w:rsid w:val="001E7C2E"/>
    <w:rsid w:val="00203F14"/>
    <w:rsid w:val="00237407"/>
    <w:rsid w:val="00296BD3"/>
    <w:rsid w:val="002C3A89"/>
    <w:rsid w:val="00301BE6"/>
    <w:rsid w:val="00310F7E"/>
    <w:rsid w:val="003529A9"/>
    <w:rsid w:val="003D3963"/>
    <w:rsid w:val="0040517D"/>
    <w:rsid w:val="004C5F4A"/>
    <w:rsid w:val="005077D4"/>
    <w:rsid w:val="005249C9"/>
    <w:rsid w:val="00585099"/>
    <w:rsid w:val="005A6F21"/>
    <w:rsid w:val="005C53E8"/>
    <w:rsid w:val="00603DE2"/>
    <w:rsid w:val="00633F7A"/>
    <w:rsid w:val="00666CD9"/>
    <w:rsid w:val="0068752D"/>
    <w:rsid w:val="006A48E8"/>
    <w:rsid w:val="006E4522"/>
    <w:rsid w:val="006F7811"/>
    <w:rsid w:val="00757C3C"/>
    <w:rsid w:val="007A055C"/>
    <w:rsid w:val="007C60D2"/>
    <w:rsid w:val="008036F6"/>
    <w:rsid w:val="00837185"/>
    <w:rsid w:val="00843B76"/>
    <w:rsid w:val="008776A4"/>
    <w:rsid w:val="0088328C"/>
    <w:rsid w:val="008D6792"/>
    <w:rsid w:val="00912F78"/>
    <w:rsid w:val="0093316D"/>
    <w:rsid w:val="00933599"/>
    <w:rsid w:val="00947A96"/>
    <w:rsid w:val="00997DC5"/>
    <w:rsid w:val="009C370E"/>
    <w:rsid w:val="009C3B72"/>
    <w:rsid w:val="009D6FB8"/>
    <w:rsid w:val="009E32A7"/>
    <w:rsid w:val="00A22C79"/>
    <w:rsid w:val="00A364F1"/>
    <w:rsid w:val="00A913F3"/>
    <w:rsid w:val="00AC6B23"/>
    <w:rsid w:val="00AC7A01"/>
    <w:rsid w:val="00AF537E"/>
    <w:rsid w:val="00AF5BAC"/>
    <w:rsid w:val="00B31B82"/>
    <w:rsid w:val="00B565C7"/>
    <w:rsid w:val="00BA15CD"/>
    <w:rsid w:val="00BC3B1B"/>
    <w:rsid w:val="00BD4EA5"/>
    <w:rsid w:val="00C15657"/>
    <w:rsid w:val="00C24D7B"/>
    <w:rsid w:val="00C27C06"/>
    <w:rsid w:val="00C84D78"/>
    <w:rsid w:val="00C919DA"/>
    <w:rsid w:val="00D42A7C"/>
    <w:rsid w:val="00D6296F"/>
    <w:rsid w:val="00D658CB"/>
    <w:rsid w:val="00D74B6F"/>
    <w:rsid w:val="00D90027"/>
    <w:rsid w:val="00DD2A5A"/>
    <w:rsid w:val="00E1162E"/>
    <w:rsid w:val="00E773DA"/>
    <w:rsid w:val="00EC4311"/>
    <w:rsid w:val="00FA740C"/>
    <w:rsid w:val="01BE4472"/>
    <w:rsid w:val="0247538E"/>
    <w:rsid w:val="0730320D"/>
    <w:rsid w:val="08A022C0"/>
    <w:rsid w:val="0B677797"/>
    <w:rsid w:val="0BFE2E7E"/>
    <w:rsid w:val="0CFA7569"/>
    <w:rsid w:val="0F5F0518"/>
    <w:rsid w:val="12553BDE"/>
    <w:rsid w:val="138144AF"/>
    <w:rsid w:val="16677FFE"/>
    <w:rsid w:val="175E5E45"/>
    <w:rsid w:val="18557B52"/>
    <w:rsid w:val="18BE5FBB"/>
    <w:rsid w:val="21C64542"/>
    <w:rsid w:val="2563721E"/>
    <w:rsid w:val="2A8361DD"/>
    <w:rsid w:val="2C9A7621"/>
    <w:rsid w:val="2D8B35CF"/>
    <w:rsid w:val="322A0D22"/>
    <w:rsid w:val="35D108FE"/>
    <w:rsid w:val="3B2D647A"/>
    <w:rsid w:val="3C5749F0"/>
    <w:rsid w:val="3DAA079A"/>
    <w:rsid w:val="4049701E"/>
    <w:rsid w:val="40631DC2"/>
    <w:rsid w:val="407107B7"/>
    <w:rsid w:val="40947301"/>
    <w:rsid w:val="46610EE1"/>
    <w:rsid w:val="4B973195"/>
    <w:rsid w:val="55CB78D3"/>
    <w:rsid w:val="562A7FAA"/>
    <w:rsid w:val="5D2C08E2"/>
    <w:rsid w:val="5EC449EA"/>
    <w:rsid w:val="6BBF68E2"/>
    <w:rsid w:val="765A6D1F"/>
    <w:rsid w:val="7C2E7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before="100" w:after="100" w:line="520" w:lineRule="exact"/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3">
    <w:name w:val="item-name"/>
    <w:basedOn w:val="7"/>
    <w:qFormat/>
    <w:uiPriority w:val="0"/>
  </w:style>
  <w:style w:type="character" w:customStyle="1" w:styleId="14">
    <w:name w:val="item-name1"/>
    <w:basedOn w:val="7"/>
    <w:qFormat/>
    <w:uiPriority w:val="0"/>
  </w:style>
  <w:style w:type="character" w:customStyle="1" w:styleId="15">
    <w:name w:val="item-name2"/>
    <w:basedOn w:val="7"/>
    <w:qFormat/>
    <w:uiPriority w:val="0"/>
  </w:style>
  <w:style w:type="character" w:customStyle="1" w:styleId="16">
    <w:name w:val="item-name3"/>
    <w:basedOn w:val="7"/>
    <w:qFormat/>
    <w:uiPriority w:val="0"/>
  </w:style>
  <w:style w:type="character" w:customStyle="1" w:styleId="17">
    <w:name w:val="item-name4"/>
    <w:basedOn w:val="7"/>
    <w:uiPriority w:val="0"/>
  </w:style>
  <w:style w:type="character" w:customStyle="1" w:styleId="18">
    <w:name w:val="item-name5"/>
    <w:basedOn w:val="7"/>
    <w:qFormat/>
    <w:uiPriority w:val="0"/>
  </w:style>
  <w:style w:type="paragraph" w:customStyle="1" w:styleId="19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character" w:customStyle="1" w:styleId="20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20</Pages>
  <Words>1295</Words>
  <Characters>7384</Characters>
  <Lines>61</Lines>
  <Paragraphs>17</Paragraphs>
  <TotalTime>43</TotalTime>
  <ScaleCrop>false</ScaleCrop>
  <LinksUpToDate>false</LinksUpToDate>
  <CharactersWithSpaces>8662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2017-03-03T05:55:00Z</dcterms:created>
  <dc:creator>Administrator</dc:creator>
  <cp:lastModifiedBy>chenming</cp:lastModifiedBy>
  <cp:lastPrinted>2018-04-16T02:22:00Z</cp:lastPrinted>
  <dcterms:modified xsi:type="dcterms:W3CDTF">2018-04-26T02:07:36Z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