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B0" w:rsidRPr="00871EA9" w:rsidRDefault="00B14490" w:rsidP="00871EA9">
      <w:pPr>
        <w:spacing w:afterLines="50" w:after="156"/>
        <w:jc w:val="center"/>
        <w:rPr>
          <w:b/>
          <w:sz w:val="30"/>
          <w:szCs w:val="30"/>
        </w:rPr>
      </w:pPr>
      <w:r w:rsidRPr="00B14490">
        <w:rPr>
          <w:rFonts w:hint="eastAsia"/>
          <w:b/>
          <w:sz w:val="30"/>
          <w:szCs w:val="30"/>
        </w:rPr>
        <w:t>关于举办</w:t>
      </w:r>
      <w:r w:rsidR="00290AA7">
        <w:rPr>
          <w:rFonts w:hint="eastAsia"/>
          <w:b/>
          <w:sz w:val="30"/>
          <w:szCs w:val="30"/>
        </w:rPr>
        <w:t>教师教学及管理水平</w:t>
      </w:r>
      <w:r w:rsidRPr="00B14490">
        <w:rPr>
          <w:rFonts w:hint="eastAsia"/>
          <w:b/>
          <w:sz w:val="30"/>
          <w:szCs w:val="30"/>
        </w:rPr>
        <w:t>培训的通知</w:t>
      </w:r>
    </w:p>
    <w:p w:rsidR="00B14490" w:rsidRPr="00714C10" w:rsidRDefault="00B14490" w:rsidP="00B144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14C10">
        <w:rPr>
          <w:rStyle w:val="aa"/>
          <w:rFonts w:asciiTheme="minorEastAsia" w:hAnsiTheme="minorEastAsia" w:hint="eastAsia"/>
          <w:sz w:val="24"/>
          <w:szCs w:val="24"/>
        </w:rPr>
        <w:t>各二级学院（部、</w:t>
      </w:r>
      <w:r w:rsidR="00290AA7">
        <w:rPr>
          <w:rStyle w:val="aa"/>
          <w:rFonts w:asciiTheme="minorEastAsia" w:hAnsiTheme="minorEastAsia" w:hint="eastAsia"/>
          <w:sz w:val="24"/>
          <w:szCs w:val="24"/>
        </w:rPr>
        <w:t>处、</w:t>
      </w:r>
      <w:r w:rsidRPr="00714C10">
        <w:rPr>
          <w:rStyle w:val="aa"/>
          <w:rFonts w:asciiTheme="minorEastAsia" w:hAnsiTheme="minorEastAsia" w:hint="eastAsia"/>
          <w:sz w:val="24"/>
          <w:szCs w:val="24"/>
        </w:rPr>
        <w:t>中心）：</w:t>
      </w:r>
    </w:p>
    <w:p w:rsidR="00B14490" w:rsidRPr="00714C10" w:rsidRDefault="00B14490" w:rsidP="00B144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   为提高教师的教学及管理水平，</w:t>
      </w:r>
      <w:r w:rsidR="00871EA9">
        <w:rPr>
          <w:rFonts w:asciiTheme="minorEastAsia" w:hAnsiTheme="minorEastAsia" w:hint="eastAsia"/>
          <w:color w:val="000000"/>
          <w:kern w:val="0"/>
          <w:sz w:val="24"/>
          <w:szCs w:val="24"/>
        </w:rPr>
        <w:t>上海建筑职业教育集团在举办多期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教师专业及技能培训的基础上，进一步拓展培训内容，开发了《课程展演技巧》和《教育心理学》等课程，以满足教师对</w:t>
      </w:r>
      <w:r w:rsidRPr="00E83EFB">
        <w:rPr>
          <w:rFonts w:asciiTheme="minorEastAsia" w:hAnsiTheme="minorEastAsia" w:hint="eastAsia"/>
          <w:color w:val="000000"/>
          <w:kern w:val="0"/>
          <w:sz w:val="24"/>
          <w:szCs w:val="24"/>
        </w:rPr>
        <w:t>课程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设计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、</w:t>
      </w:r>
      <w:r w:rsidRPr="00E83EFB">
        <w:rPr>
          <w:rFonts w:asciiTheme="minorEastAsia" w:hAnsiTheme="minorEastAsia"/>
          <w:color w:val="000000"/>
          <w:kern w:val="0"/>
          <w:sz w:val="24"/>
          <w:szCs w:val="24"/>
        </w:rPr>
        <w:t>心理学理论</w:t>
      </w:r>
      <w:r w:rsidRPr="00E83EFB">
        <w:rPr>
          <w:rFonts w:asciiTheme="minorEastAsia" w:hAnsiTheme="minorEastAsia" w:hint="eastAsia"/>
          <w:color w:val="000000"/>
          <w:kern w:val="0"/>
          <w:sz w:val="24"/>
          <w:szCs w:val="24"/>
        </w:rPr>
        <w:t>知识</w:t>
      </w:r>
      <w:r w:rsidRPr="00E83EFB">
        <w:rPr>
          <w:rFonts w:asciiTheme="minorEastAsia" w:hAnsiTheme="minorEastAsia"/>
          <w:color w:val="000000"/>
          <w:kern w:val="0"/>
          <w:sz w:val="24"/>
          <w:szCs w:val="24"/>
        </w:rPr>
        <w:t>与技巧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的需求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，并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将培训成果</w:t>
      </w:r>
      <w:r w:rsidRPr="00E83EFB">
        <w:rPr>
          <w:rFonts w:asciiTheme="minorEastAsia" w:hAnsiTheme="minorEastAsia" w:hint="eastAsia"/>
          <w:color w:val="000000"/>
          <w:kern w:val="0"/>
          <w:sz w:val="24"/>
          <w:szCs w:val="24"/>
        </w:rPr>
        <w:t>应用到</w:t>
      </w:r>
      <w:r w:rsidRPr="00E83EFB">
        <w:rPr>
          <w:rFonts w:asciiTheme="minorEastAsia" w:hAnsiTheme="minorEastAsia"/>
          <w:color w:val="000000"/>
          <w:kern w:val="0"/>
          <w:sz w:val="24"/>
          <w:szCs w:val="24"/>
        </w:rPr>
        <w:t>实际教学过程中</w:t>
      </w:r>
      <w:r w:rsidRPr="00E83EFB">
        <w:rPr>
          <w:rFonts w:asciiTheme="minorEastAsia" w:hAnsiTheme="minorEastAsia" w:hint="eastAsia"/>
          <w:color w:val="000000"/>
          <w:kern w:val="0"/>
          <w:sz w:val="24"/>
          <w:szCs w:val="24"/>
        </w:rPr>
        <w:t>，提高</w:t>
      </w:r>
      <w:r w:rsidR="00C75DE9">
        <w:rPr>
          <w:rFonts w:asciiTheme="minorEastAsia" w:hAnsiTheme="minorEastAsia"/>
          <w:color w:val="000000"/>
          <w:kern w:val="0"/>
          <w:sz w:val="24"/>
          <w:szCs w:val="24"/>
        </w:rPr>
        <w:t>教师</w:t>
      </w:r>
      <w:r w:rsidRPr="00E83EFB">
        <w:rPr>
          <w:rFonts w:asciiTheme="minorEastAsia" w:hAnsiTheme="minorEastAsia"/>
          <w:color w:val="000000"/>
          <w:kern w:val="0"/>
          <w:sz w:val="24"/>
          <w:szCs w:val="24"/>
        </w:rPr>
        <w:t>对现场教学的把控能力。</w:t>
      </w:r>
      <w:r w:rsidR="00360630">
        <w:rPr>
          <w:rFonts w:asciiTheme="minorEastAsia" w:hAnsiTheme="minorEastAsia" w:hint="eastAsia"/>
          <w:color w:val="000000"/>
          <w:kern w:val="0"/>
          <w:sz w:val="24"/>
          <w:szCs w:val="24"/>
        </w:rPr>
        <w:t>将于近期举办培训,</w:t>
      </w:r>
      <w:r w:rsidRPr="00714C10">
        <w:rPr>
          <w:rFonts w:asciiTheme="minorEastAsia" w:hAnsiTheme="minorEastAsia" w:hint="eastAsia"/>
          <w:sz w:val="24"/>
          <w:szCs w:val="24"/>
        </w:rPr>
        <w:t>具体通知如下：</w:t>
      </w:r>
    </w:p>
    <w:p w:rsidR="008A27B0" w:rsidRPr="00FC375E" w:rsidRDefault="000218DB" w:rsidP="000218DB">
      <w:pPr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一、</w:t>
      </w:r>
      <w:r w:rsidR="008A27B0" w:rsidRPr="008E327E">
        <w:rPr>
          <w:rFonts w:hint="eastAsia"/>
          <w:b/>
          <w:sz w:val="24"/>
          <w:szCs w:val="24"/>
        </w:rPr>
        <w:t>培训</w:t>
      </w:r>
      <w:r w:rsidR="008A27B0" w:rsidRPr="00FC375E">
        <w:rPr>
          <w:rFonts w:ascii="Times New Roman" w:hAnsi="Times New Roman" w:cs="Times New Roman"/>
          <w:b/>
          <w:sz w:val="24"/>
          <w:szCs w:val="24"/>
        </w:rPr>
        <w:t>对象</w:t>
      </w:r>
    </w:p>
    <w:p w:rsidR="000218DB" w:rsidRPr="00FC375E" w:rsidRDefault="00B14490" w:rsidP="00B14490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FC375E">
        <w:rPr>
          <w:rFonts w:ascii="Times New Roman" w:hAnsi="Times New Roman" w:cs="Times New Roman"/>
          <w:sz w:val="24"/>
          <w:szCs w:val="24"/>
        </w:rPr>
        <w:t>全校范围内的</w:t>
      </w:r>
      <w:r w:rsidR="000218DB" w:rsidRPr="00FC375E">
        <w:rPr>
          <w:rFonts w:ascii="Times New Roman" w:hAnsi="Times New Roman" w:cs="Times New Roman"/>
          <w:sz w:val="24"/>
          <w:szCs w:val="24"/>
        </w:rPr>
        <w:t>教师或教学管理人员，</w:t>
      </w:r>
      <w:r w:rsidRPr="00FC375E">
        <w:rPr>
          <w:rFonts w:ascii="Times New Roman" w:hAnsi="Times New Roman" w:cs="Times New Roman"/>
          <w:sz w:val="24"/>
          <w:szCs w:val="24"/>
        </w:rPr>
        <w:t>每个</w:t>
      </w:r>
      <w:r w:rsidR="00871EA9">
        <w:rPr>
          <w:rFonts w:ascii="Times New Roman" w:hAnsi="Times New Roman" w:cs="Times New Roman" w:hint="eastAsia"/>
          <w:sz w:val="24"/>
          <w:szCs w:val="24"/>
        </w:rPr>
        <w:t>二级</w:t>
      </w:r>
      <w:r w:rsidRPr="00FC375E">
        <w:rPr>
          <w:rFonts w:ascii="Times New Roman" w:hAnsi="Times New Roman" w:cs="Times New Roman"/>
          <w:sz w:val="24"/>
          <w:szCs w:val="24"/>
        </w:rPr>
        <w:t>学院</w:t>
      </w:r>
      <w:r w:rsidR="00871EA9">
        <w:rPr>
          <w:rFonts w:ascii="Times New Roman" w:hAnsi="Times New Roman" w:cs="Times New Roman"/>
          <w:sz w:val="24"/>
          <w:szCs w:val="24"/>
        </w:rPr>
        <w:t>至少两</w:t>
      </w:r>
      <w:r w:rsidR="00871EA9">
        <w:rPr>
          <w:rFonts w:ascii="Times New Roman" w:hAnsi="Times New Roman" w:cs="Times New Roman" w:hint="eastAsia"/>
          <w:sz w:val="24"/>
          <w:szCs w:val="24"/>
        </w:rPr>
        <w:t>名教师报名参加。</w:t>
      </w:r>
    </w:p>
    <w:p w:rsidR="008A27B0" w:rsidRPr="00FC375E" w:rsidRDefault="008A27B0" w:rsidP="000218DB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FC375E">
        <w:rPr>
          <w:rFonts w:ascii="Times New Roman" w:hAnsi="Times New Roman" w:cs="Times New Roman"/>
          <w:b/>
          <w:sz w:val="24"/>
          <w:szCs w:val="24"/>
        </w:rPr>
        <w:t>二、培训</w:t>
      </w:r>
      <w:r w:rsidR="00841F3B" w:rsidRPr="00FC375E">
        <w:rPr>
          <w:rFonts w:ascii="Times New Roman" w:hAnsi="Times New Roman" w:cs="Times New Roman"/>
          <w:b/>
          <w:sz w:val="24"/>
          <w:szCs w:val="24"/>
        </w:rPr>
        <w:t>时间及内容</w:t>
      </w:r>
      <w:r w:rsidRPr="00FC375E">
        <w:rPr>
          <w:rFonts w:ascii="Times New Roman" w:hAnsi="Times New Roman" w:cs="Times New Roman"/>
          <w:b/>
          <w:sz w:val="24"/>
          <w:szCs w:val="24"/>
        </w:rPr>
        <w:t>安排</w:t>
      </w:r>
    </w:p>
    <w:tbl>
      <w:tblPr>
        <w:tblW w:w="81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67"/>
        <w:gridCol w:w="1710"/>
        <w:gridCol w:w="3991"/>
      </w:tblGrid>
      <w:tr w:rsidR="00841F3B" w:rsidRPr="00FC375E" w:rsidTr="00FC375E">
        <w:trPr>
          <w:trHeight w:val="551"/>
        </w:trPr>
        <w:tc>
          <w:tcPr>
            <w:tcW w:w="850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567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培训时间</w:t>
            </w:r>
          </w:p>
        </w:tc>
        <w:tc>
          <w:tcPr>
            <w:tcW w:w="1710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培训主题</w:t>
            </w:r>
          </w:p>
        </w:tc>
        <w:tc>
          <w:tcPr>
            <w:tcW w:w="3991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课程内容</w:t>
            </w:r>
          </w:p>
        </w:tc>
      </w:tr>
      <w:tr w:rsidR="00841F3B" w:rsidRPr="00FC375E" w:rsidTr="00FC375E">
        <w:trPr>
          <w:trHeight w:val="803"/>
        </w:trPr>
        <w:tc>
          <w:tcPr>
            <w:tcW w:w="850" w:type="dxa"/>
            <w:vMerge w:val="restart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12</w:t>
            </w:r>
            <w:r w:rsidRPr="00FC375E">
              <w:rPr>
                <w:rFonts w:ascii="Times New Roman" w:hAnsi="Times New Roman" w:cs="Times New Roman"/>
                <w:szCs w:val="21"/>
              </w:rPr>
              <w:t>月</w:t>
            </w:r>
            <w:r w:rsidRPr="00FC375E">
              <w:rPr>
                <w:rFonts w:ascii="Times New Roman" w:hAnsi="Times New Roman" w:cs="Times New Roman"/>
                <w:szCs w:val="21"/>
              </w:rPr>
              <w:t>7</w:t>
            </w:r>
            <w:r w:rsidRPr="00FC375E">
              <w:rPr>
                <w:rFonts w:ascii="Times New Roman" w:hAnsi="Times New Roman" w:cs="Times New Roman"/>
                <w:szCs w:val="21"/>
              </w:rPr>
              <w:t>日</w:t>
            </w:r>
          </w:p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下午</w:t>
            </w:r>
            <w:r w:rsidRPr="00FC375E">
              <w:rPr>
                <w:rFonts w:ascii="Times New Roman" w:hAnsi="Times New Roman" w:cs="Times New Roman"/>
                <w:szCs w:val="21"/>
              </w:rPr>
              <w:t>1:30</w:t>
            </w:r>
          </w:p>
        </w:tc>
        <w:tc>
          <w:tcPr>
            <w:tcW w:w="1710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课程展演技巧</w:t>
            </w:r>
          </w:p>
        </w:tc>
        <w:tc>
          <w:tcPr>
            <w:tcW w:w="3991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1</w:t>
            </w:r>
            <w:r w:rsidRPr="00FC375E">
              <w:rPr>
                <w:rFonts w:ascii="Times New Roman" w:hAnsi="Times New Roman" w:cs="Times New Roman"/>
                <w:szCs w:val="21"/>
              </w:rPr>
              <w:t>、如何提升现场讲课质量</w:t>
            </w:r>
          </w:p>
          <w:p w:rsidR="00841F3B" w:rsidRPr="00FC375E" w:rsidRDefault="00841F3B" w:rsidP="00630100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2</w:t>
            </w:r>
            <w:r w:rsidRPr="00FC375E">
              <w:rPr>
                <w:rFonts w:ascii="Times New Roman" w:hAnsi="Times New Roman" w:cs="Times New Roman"/>
                <w:szCs w:val="21"/>
              </w:rPr>
              <w:t>、教师现场控场能力</w:t>
            </w:r>
          </w:p>
        </w:tc>
      </w:tr>
      <w:tr w:rsidR="00841F3B" w:rsidRPr="00FC375E" w:rsidTr="00FC375E">
        <w:trPr>
          <w:trHeight w:val="477"/>
        </w:trPr>
        <w:tc>
          <w:tcPr>
            <w:tcW w:w="850" w:type="dxa"/>
            <w:vMerge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12</w:t>
            </w:r>
            <w:r w:rsidRPr="00FC375E">
              <w:rPr>
                <w:rFonts w:ascii="Times New Roman" w:hAnsi="Times New Roman" w:cs="Times New Roman"/>
                <w:szCs w:val="21"/>
              </w:rPr>
              <w:t>月</w:t>
            </w:r>
            <w:r w:rsidRPr="00FC375E">
              <w:rPr>
                <w:rFonts w:ascii="Times New Roman" w:hAnsi="Times New Roman" w:cs="Times New Roman"/>
                <w:szCs w:val="21"/>
              </w:rPr>
              <w:t>8</w:t>
            </w:r>
            <w:r w:rsidRPr="00FC375E">
              <w:rPr>
                <w:rFonts w:ascii="Times New Roman" w:hAnsi="Times New Roman" w:cs="Times New Roman"/>
                <w:szCs w:val="21"/>
              </w:rPr>
              <w:t>日</w:t>
            </w:r>
          </w:p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全天</w:t>
            </w:r>
          </w:p>
        </w:tc>
        <w:tc>
          <w:tcPr>
            <w:tcW w:w="1710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教育心理学</w:t>
            </w:r>
          </w:p>
        </w:tc>
        <w:tc>
          <w:tcPr>
            <w:tcW w:w="3991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1</w:t>
            </w:r>
            <w:r w:rsidRPr="00FC375E">
              <w:rPr>
                <w:rFonts w:ascii="Times New Roman" w:hAnsi="Times New Roman" w:cs="Times New Roman"/>
                <w:szCs w:val="21"/>
              </w:rPr>
              <w:t>、心理学基础知识</w:t>
            </w:r>
          </w:p>
          <w:p w:rsidR="00841F3B" w:rsidRPr="00FC375E" w:rsidRDefault="00841F3B" w:rsidP="00630100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2</w:t>
            </w:r>
            <w:r w:rsidRPr="00FC375E">
              <w:rPr>
                <w:rFonts w:ascii="Times New Roman" w:hAnsi="Times New Roman" w:cs="Times New Roman"/>
                <w:szCs w:val="21"/>
              </w:rPr>
              <w:t>、心理学与教育教学的关系</w:t>
            </w:r>
          </w:p>
          <w:p w:rsidR="00841F3B" w:rsidRPr="00FC375E" w:rsidRDefault="00841F3B" w:rsidP="00630100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3</w:t>
            </w:r>
            <w:r w:rsidRPr="00FC375E">
              <w:rPr>
                <w:rFonts w:ascii="Times New Roman" w:hAnsi="Times New Roman" w:cs="Times New Roman"/>
                <w:szCs w:val="21"/>
              </w:rPr>
              <w:t>、心理学在课程设计开发中的应用</w:t>
            </w:r>
          </w:p>
        </w:tc>
      </w:tr>
      <w:tr w:rsidR="00841F3B" w:rsidRPr="00FC375E" w:rsidTr="00FC375E">
        <w:trPr>
          <w:trHeight w:val="432"/>
        </w:trPr>
        <w:tc>
          <w:tcPr>
            <w:tcW w:w="850" w:type="dxa"/>
            <w:vMerge w:val="restart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vMerge w:val="restart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12</w:t>
            </w:r>
            <w:r w:rsidRPr="00FC375E">
              <w:rPr>
                <w:rFonts w:ascii="Times New Roman" w:hAnsi="Times New Roman" w:cs="Times New Roman"/>
                <w:szCs w:val="21"/>
              </w:rPr>
              <w:t>月</w:t>
            </w:r>
            <w:r w:rsidRPr="00FC375E">
              <w:rPr>
                <w:rFonts w:ascii="Times New Roman" w:hAnsi="Times New Roman" w:cs="Times New Roman"/>
                <w:szCs w:val="21"/>
              </w:rPr>
              <w:t>15</w:t>
            </w:r>
            <w:r w:rsidRPr="00FC375E">
              <w:rPr>
                <w:rFonts w:ascii="Times New Roman" w:hAnsi="Times New Roman" w:cs="Times New Roman"/>
                <w:szCs w:val="21"/>
              </w:rPr>
              <w:t>日</w:t>
            </w:r>
          </w:p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全天</w:t>
            </w:r>
          </w:p>
        </w:tc>
        <w:tc>
          <w:tcPr>
            <w:tcW w:w="1710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实践教学</w:t>
            </w:r>
          </w:p>
        </w:tc>
        <w:tc>
          <w:tcPr>
            <w:tcW w:w="3991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参观重大工程项目</w:t>
            </w:r>
          </w:p>
        </w:tc>
      </w:tr>
      <w:tr w:rsidR="00841F3B" w:rsidRPr="00FC375E" w:rsidTr="00FC375E">
        <w:trPr>
          <w:trHeight w:val="459"/>
        </w:trPr>
        <w:tc>
          <w:tcPr>
            <w:tcW w:w="850" w:type="dxa"/>
            <w:vMerge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专家点评</w:t>
            </w:r>
          </w:p>
        </w:tc>
        <w:tc>
          <w:tcPr>
            <w:tcW w:w="3991" w:type="dxa"/>
            <w:vAlign w:val="center"/>
          </w:tcPr>
          <w:p w:rsidR="00841F3B" w:rsidRPr="00FC375E" w:rsidRDefault="00841F3B" w:rsidP="00630100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FC375E">
              <w:rPr>
                <w:rFonts w:ascii="Times New Roman" w:hAnsi="Times New Roman" w:cs="Times New Roman"/>
                <w:szCs w:val="21"/>
              </w:rPr>
              <w:t>专家评审</w:t>
            </w:r>
            <w:r w:rsidRPr="00FC375E">
              <w:rPr>
                <w:rFonts w:ascii="Times New Roman" w:hAnsi="Times New Roman" w:cs="Times New Roman"/>
                <w:szCs w:val="21"/>
              </w:rPr>
              <w:t>—</w:t>
            </w:r>
            <w:r w:rsidRPr="00FC375E">
              <w:rPr>
                <w:rFonts w:ascii="Times New Roman" w:hAnsi="Times New Roman" w:cs="Times New Roman"/>
                <w:szCs w:val="21"/>
              </w:rPr>
              <w:t>培训效果评估</w:t>
            </w:r>
          </w:p>
        </w:tc>
      </w:tr>
    </w:tbl>
    <w:p w:rsidR="008A27B0" w:rsidRPr="00FC375E" w:rsidRDefault="00841F3B" w:rsidP="00841F3B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FC375E">
        <w:rPr>
          <w:rFonts w:ascii="Times New Roman" w:hAnsi="Times New Roman" w:cs="Times New Roman"/>
          <w:b/>
          <w:sz w:val="24"/>
          <w:szCs w:val="24"/>
        </w:rPr>
        <w:t>三、</w:t>
      </w:r>
      <w:r w:rsidR="008A27B0" w:rsidRPr="00FC375E">
        <w:rPr>
          <w:rFonts w:ascii="Times New Roman" w:hAnsi="Times New Roman" w:cs="Times New Roman"/>
          <w:b/>
          <w:sz w:val="24"/>
          <w:szCs w:val="24"/>
        </w:rPr>
        <w:t>培训地点</w:t>
      </w:r>
      <w:r w:rsidR="008A27B0" w:rsidRPr="00FC3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27B0" w:rsidRPr="00FC375E" w:rsidRDefault="008A27B0" w:rsidP="008A27B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C375E">
        <w:rPr>
          <w:rFonts w:ascii="Times New Roman" w:hAnsi="Times New Roman" w:cs="Times New Roman"/>
          <w:sz w:val="24"/>
          <w:szCs w:val="24"/>
        </w:rPr>
        <w:t>长宁区武夷路</w:t>
      </w:r>
      <w:r w:rsidRPr="00FC375E">
        <w:rPr>
          <w:rFonts w:ascii="Times New Roman" w:hAnsi="Times New Roman" w:cs="Times New Roman"/>
          <w:sz w:val="24"/>
          <w:szCs w:val="24"/>
        </w:rPr>
        <w:t>150</w:t>
      </w:r>
      <w:r w:rsidRPr="00FC375E">
        <w:rPr>
          <w:rFonts w:ascii="Times New Roman" w:hAnsi="Times New Roman" w:cs="Times New Roman"/>
          <w:sz w:val="24"/>
          <w:szCs w:val="24"/>
        </w:rPr>
        <w:t>号</w:t>
      </w:r>
      <w:r w:rsidRPr="00FC375E">
        <w:rPr>
          <w:rFonts w:ascii="Times New Roman" w:hAnsi="Times New Roman" w:cs="Times New Roman"/>
          <w:sz w:val="24"/>
          <w:szCs w:val="24"/>
        </w:rPr>
        <w:t>1</w:t>
      </w:r>
      <w:r w:rsidRPr="00FC375E">
        <w:rPr>
          <w:rFonts w:ascii="Times New Roman" w:hAnsi="Times New Roman" w:cs="Times New Roman"/>
          <w:sz w:val="24"/>
          <w:szCs w:val="24"/>
        </w:rPr>
        <w:t>号楼</w:t>
      </w:r>
      <w:r w:rsidRPr="00FC375E">
        <w:rPr>
          <w:rFonts w:ascii="Times New Roman" w:hAnsi="Times New Roman" w:cs="Times New Roman"/>
          <w:sz w:val="24"/>
          <w:szCs w:val="24"/>
        </w:rPr>
        <w:t>1</w:t>
      </w:r>
      <w:r w:rsidR="00841F3B" w:rsidRPr="00FC375E">
        <w:rPr>
          <w:rFonts w:ascii="Times New Roman" w:hAnsi="Times New Roman" w:cs="Times New Roman"/>
          <w:sz w:val="24"/>
          <w:szCs w:val="24"/>
        </w:rPr>
        <w:t>01</w:t>
      </w:r>
      <w:r w:rsidR="00841F3B" w:rsidRPr="00FC375E">
        <w:rPr>
          <w:rFonts w:ascii="Times New Roman" w:hAnsi="Times New Roman" w:cs="Times New Roman"/>
          <w:sz w:val="24"/>
          <w:szCs w:val="24"/>
        </w:rPr>
        <w:t>多功能厅</w:t>
      </w:r>
    </w:p>
    <w:p w:rsidR="008A27B0" w:rsidRPr="00FC375E" w:rsidRDefault="008A27B0" w:rsidP="00841F3B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FC375E">
        <w:rPr>
          <w:rFonts w:ascii="Times New Roman" w:hAnsi="Times New Roman" w:cs="Times New Roman"/>
          <w:b/>
          <w:sz w:val="24"/>
          <w:szCs w:val="24"/>
        </w:rPr>
        <w:t>四、报名</w:t>
      </w:r>
      <w:r w:rsidR="00B14490" w:rsidRPr="00FC375E">
        <w:rPr>
          <w:rFonts w:ascii="Times New Roman" w:hAnsi="Times New Roman" w:cs="Times New Roman"/>
          <w:b/>
          <w:sz w:val="24"/>
          <w:szCs w:val="24"/>
        </w:rPr>
        <w:t>方式</w:t>
      </w:r>
    </w:p>
    <w:p w:rsidR="00871EA9" w:rsidRPr="00D853B1" w:rsidRDefault="00B14490" w:rsidP="00871EA9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FC375E">
        <w:rPr>
          <w:rFonts w:ascii="Times New Roman" w:hAnsi="Times New Roman" w:cs="Times New Roman"/>
          <w:sz w:val="24"/>
          <w:szCs w:val="24"/>
        </w:rPr>
        <w:t>请相关</w:t>
      </w:r>
      <w:r w:rsidRPr="00FC375E">
        <w:rPr>
          <w:rFonts w:ascii="Times New Roman" w:hAnsi="Times New Roman" w:cs="Times New Roman"/>
          <w:bCs/>
          <w:sz w:val="24"/>
          <w:szCs w:val="24"/>
        </w:rPr>
        <w:t>二级学院（部、</w:t>
      </w:r>
      <w:r w:rsidR="00390D00">
        <w:rPr>
          <w:rFonts w:ascii="Times New Roman" w:hAnsi="Times New Roman" w:cs="Times New Roman" w:hint="eastAsia"/>
          <w:bCs/>
          <w:sz w:val="24"/>
          <w:szCs w:val="24"/>
        </w:rPr>
        <w:t>处、</w:t>
      </w:r>
      <w:r w:rsidRPr="00FC375E">
        <w:rPr>
          <w:rFonts w:ascii="Times New Roman" w:hAnsi="Times New Roman" w:cs="Times New Roman"/>
          <w:bCs/>
          <w:sz w:val="24"/>
          <w:szCs w:val="24"/>
        </w:rPr>
        <w:t>中心）积极组织、动员教师报名并提前通知培训时间和要求。</w:t>
      </w:r>
      <w:r w:rsidRPr="00FC375E">
        <w:rPr>
          <w:rFonts w:ascii="Times New Roman" w:hAnsi="Times New Roman" w:cs="Times New Roman"/>
          <w:sz w:val="24"/>
          <w:szCs w:val="24"/>
        </w:rPr>
        <w:t>各</w:t>
      </w:r>
      <w:bookmarkStart w:id="0" w:name="_GoBack"/>
      <w:r w:rsidRPr="00FC375E">
        <w:rPr>
          <w:rFonts w:ascii="Times New Roman" w:hAnsi="Times New Roman" w:cs="Times New Roman"/>
          <w:sz w:val="24"/>
          <w:szCs w:val="24"/>
        </w:rPr>
        <w:t>二级</w:t>
      </w:r>
      <w:r w:rsidRPr="00FC375E">
        <w:rPr>
          <w:rFonts w:ascii="Times New Roman" w:hAnsi="Times New Roman" w:cs="Times New Roman"/>
          <w:bCs/>
          <w:sz w:val="24"/>
          <w:szCs w:val="24"/>
        </w:rPr>
        <w:t>学院（部、</w:t>
      </w:r>
      <w:r w:rsidR="00390D00">
        <w:rPr>
          <w:rFonts w:ascii="Times New Roman" w:hAnsi="Times New Roman" w:cs="Times New Roman" w:hint="eastAsia"/>
          <w:bCs/>
          <w:sz w:val="24"/>
          <w:szCs w:val="24"/>
        </w:rPr>
        <w:t>处</w:t>
      </w:r>
      <w:r w:rsidR="00390D00">
        <w:rPr>
          <w:rFonts w:ascii="Times New Roman" w:hAnsi="Times New Roman" w:cs="Times New Roman"/>
          <w:bCs/>
          <w:sz w:val="24"/>
          <w:szCs w:val="24"/>
        </w:rPr>
        <w:t>、</w:t>
      </w:r>
      <w:r w:rsidRPr="00FC375E">
        <w:rPr>
          <w:rFonts w:ascii="Times New Roman" w:hAnsi="Times New Roman" w:cs="Times New Roman"/>
          <w:bCs/>
          <w:sz w:val="24"/>
          <w:szCs w:val="24"/>
        </w:rPr>
        <w:t>中心</w:t>
      </w:r>
      <w:bookmarkEnd w:id="0"/>
      <w:r w:rsidRPr="00FC375E">
        <w:rPr>
          <w:rFonts w:ascii="Times New Roman" w:hAnsi="Times New Roman" w:cs="Times New Roman"/>
          <w:bCs/>
          <w:sz w:val="24"/>
          <w:szCs w:val="24"/>
        </w:rPr>
        <w:t>）汇总报名情况后填写</w:t>
      </w:r>
      <w:r w:rsidR="00032360">
        <w:rPr>
          <w:rFonts w:ascii="Times New Roman" w:hAnsi="Times New Roman" w:cs="Times New Roman" w:hint="eastAsia"/>
          <w:sz w:val="24"/>
          <w:szCs w:val="24"/>
        </w:rPr>
        <w:t>《</w:t>
      </w:r>
      <w:r w:rsidR="00032360" w:rsidRPr="00032360">
        <w:rPr>
          <w:rFonts w:ascii="Times New Roman" w:hAnsi="Times New Roman" w:cs="Times New Roman" w:hint="eastAsia"/>
          <w:bCs/>
          <w:sz w:val="24"/>
          <w:szCs w:val="24"/>
        </w:rPr>
        <w:t>上海城建</w:t>
      </w:r>
      <w:r w:rsidR="00032360" w:rsidRPr="00032360">
        <w:rPr>
          <w:rFonts w:ascii="Times New Roman" w:hAnsi="Times New Roman" w:cs="Times New Roman"/>
          <w:bCs/>
          <w:sz w:val="24"/>
          <w:szCs w:val="24"/>
        </w:rPr>
        <w:t>职业学院</w:t>
      </w:r>
      <w:r w:rsidR="00032360" w:rsidRPr="00D853B1">
        <w:rPr>
          <w:rFonts w:ascii="Times New Roman" w:hAnsi="Times New Roman" w:cs="Times New Roman"/>
          <w:bCs/>
          <w:sz w:val="24"/>
          <w:szCs w:val="24"/>
        </w:rPr>
        <w:t>师资培训报名表》（</w:t>
      </w:r>
      <w:r w:rsidR="00FF3648" w:rsidRPr="00D853B1">
        <w:rPr>
          <w:rFonts w:ascii="Times New Roman" w:hAnsi="Times New Roman" w:cs="Times New Roman"/>
          <w:bCs/>
          <w:sz w:val="24"/>
          <w:szCs w:val="24"/>
        </w:rPr>
        <w:t>见附件）</w:t>
      </w:r>
      <w:r w:rsidR="008A27B0" w:rsidRPr="00D853B1">
        <w:rPr>
          <w:rFonts w:ascii="Times New Roman" w:hAnsi="Times New Roman" w:cs="Times New Roman"/>
          <w:bCs/>
          <w:sz w:val="24"/>
          <w:szCs w:val="24"/>
        </w:rPr>
        <w:t>，</w:t>
      </w:r>
      <w:r w:rsidR="002156AD" w:rsidRPr="00D853B1">
        <w:rPr>
          <w:rFonts w:ascii="Times New Roman" w:hAnsi="Times New Roman" w:cs="Times New Roman"/>
          <w:bCs/>
          <w:sz w:val="24"/>
          <w:szCs w:val="24"/>
        </w:rPr>
        <w:t>请务必</w:t>
      </w:r>
      <w:r w:rsidR="008A27B0" w:rsidRPr="00D853B1">
        <w:rPr>
          <w:rFonts w:ascii="Times New Roman" w:hAnsi="Times New Roman" w:cs="Times New Roman"/>
          <w:bCs/>
          <w:sz w:val="24"/>
          <w:szCs w:val="24"/>
        </w:rPr>
        <w:t>于</w:t>
      </w:r>
      <w:r w:rsidRPr="00D853B1">
        <w:rPr>
          <w:rFonts w:ascii="Times New Roman" w:hAnsi="Times New Roman" w:cs="Times New Roman"/>
          <w:bCs/>
          <w:sz w:val="24"/>
          <w:szCs w:val="24"/>
        </w:rPr>
        <w:t>11</w:t>
      </w:r>
      <w:r w:rsidR="008A27B0" w:rsidRPr="00D853B1">
        <w:rPr>
          <w:rFonts w:ascii="Times New Roman" w:hAnsi="Times New Roman" w:cs="Times New Roman"/>
          <w:bCs/>
          <w:sz w:val="24"/>
          <w:szCs w:val="24"/>
        </w:rPr>
        <w:t>月</w:t>
      </w:r>
      <w:r w:rsidRPr="00D853B1">
        <w:rPr>
          <w:rFonts w:ascii="Times New Roman" w:hAnsi="Times New Roman" w:cs="Times New Roman"/>
          <w:bCs/>
          <w:sz w:val="24"/>
          <w:szCs w:val="24"/>
        </w:rPr>
        <w:t>30</w:t>
      </w:r>
      <w:r w:rsidR="008A27B0" w:rsidRPr="00D853B1">
        <w:rPr>
          <w:rFonts w:ascii="Times New Roman" w:hAnsi="Times New Roman" w:cs="Times New Roman"/>
          <w:bCs/>
          <w:sz w:val="24"/>
          <w:szCs w:val="24"/>
        </w:rPr>
        <w:t>日</w:t>
      </w:r>
      <w:r w:rsidRPr="00D853B1">
        <w:rPr>
          <w:rFonts w:ascii="Times New Roman" w:hAnsi="Times New Roman" w:cs="Times New Roman"/>
          <w:bCs/>
          <w:sz w:val="24"/>
          <w:szCs w:val="24"/>
        </w:rPr>
        <w:t>14</w:t>
      </w:r>
      <w:r w:rsidRPr="00D853B1">
        <w:rPr>
          <w:rFonts w:ascii="Times New Roman" w:hAnsi="Times New Roman" w:cs="Times New Roman"/>
          <w:bCs/>
          <w:sz w:val="24"/>
          <w:szCs w:val="24"/>
        </w:rPr>
        <w:t>点</w:t>
      </w:r>
      <w:r w:rsidR="008A27B0" w:rsidRPr="00D853B1">
        <w:rPr>
          <w:rFonts w:ascii="Times New Roman" w:hAnsi="Times New Roman" w:cs="Times New Roman"/>
          <w:bCs/>
          <w:sz w:val="24"/>
          <w:szCs w:val="24"/>
        </w:rPr>
        <w:t>前</w:t>
      </w:r>
      <w:r w:rsidRPr="00D853B1">
        <w:rPr>
          <w:rFonts w:ascii="Times New Roman" w:hAnsi="Times New Roman" w:cs="Times New Roman"/>
          <w:bCs/>
          <w:sz w:val="24"/>
          <w:szCs w:val="24"/>
        </w:rPr>
        <w:t>把纸质版交到学校人事处，</w:t>
      </w:r>
      <w:hyperlink r:id="rId7" w:history="1">
        <w:r w:rsidR="00D853B1" w:rsidRPr="00D853B1">
          <w:rPr>
            <w:rFonts w:ascii="Times New Roman" w:hAnsi="Times New Roman" w:cs="Times New Roman"/>
            <w:bCs/>
            <w:sz w:val="24"/>
            <w:szCs w:val="24"/>
          </w:rPr>
          <w:t>电子版发送到人事处邮箱</w:t>
        </w:r>
        <w:r w:rsidR="00D853B1" w:rsidRPr="00D853B1">
          <w:rPr>
            <w:rFonts w:ascii="Times New Roman" w:hAnsi="Times New Roman" w:cs="Times New Roman"/>
            <w:bCs/>
            <w:sz w:val="24"/>
            <w:szCs w:val="24"/>
          </w:rPr>
          <w:t>rsc@succ.edu.cn</w:t>
        </w:r>
      </w:hyperlink>
    </w:p>
    <w:p w:rsidR="008A27B0" w:rsidRPr="00FC375E" w:rsidRDefault="008A27B0" w:rsidP="00871EA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C375E">
        <w:rPr>
          <w:rFonts w:ascii="Times New Roman" w:hAnsi="Times New Roman" w:cs="Times New Roman"/>
          <w:sz w:val="24"/>
          <w:szCs w:val="24"/>
        </w:rPr>
        <w:t>联系人：</w:t>
      </w:r>
      <w:r w:rsidR="00B14490" w:rsidRPr="00FC375E">
        <w:rPr>
          <w:rFonts w:ascii="Times New Roman" w:hAnsi="Times New Roman" w:cs="Times New Roman"/>
          <w:sz w:val="24"/>
          <w:szCs w:val="24"/>
        </w:rPr>
        <w:t>李杨</w:t>
      </w:r>
      <w:r w:rsidR="00871EA9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B14490" w:rsidRPr="00FC375E">
        <w:rPr>
          <w:rFonts w:ascii="Times New Roman" w:hAnsi="Times New Roman" w:cs="Times New Roman"/>
          <w:sz w:val="24"/>
          <w:szCs w:val="24"/>
        </w:rPr>
        <w:t>联系电话：</w:t>
      </w:r>
      <w:r w:rsidR="00B14490" w:rsidRPr="00FC375E">
        <w:rPr>
          <w:rFonts w:ascii="Times New Roman" w:hAnsi="Times New Roman" w:cs="Times New Roman"/>
          <w:sz w:val="24"/>
          <w:szCs w:val="24"/>
        </w:rPr>
        <w:t>57464112</w:t>
      </w:r>
      <w:r w:rsidR="004A29B7" w:rsidRPr="00FC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B0" w:rsidRPr="00FF3648" w:rsidRDefault="00841F3B" w:rsidP="00871EA9">
      <w:pPr>
        <w:spacing w:line="360" w:lineRule="auto"/>
        <w:ind w:right="960" w:firstLineChars="1950"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FC375E">
        <w:rPr>
          <w:rFonts w:ascii="Times New Roman" w:hAnsi="Times New Roman" w:cs="Times New Roman"/>
          <w:sz w:val="24"/>
          <w:szCs w:val="24"/>
        </w:rPr>
        <w:t>上海</w:t>
      </w:r>
      <w:r w:rsidR="00B14490" w:rsidRPr="00FC375E">
        <w:rPr>
          <w:rFonts w:ascii="Times New Roman" w:hAnsi="Times New Roman" w:cs="Times New Roman"/>
          <w:sz w:val="24"/>
          <w:szCs w:val="24"/>
        </w:rPr>
        <w:t>城建职业学院人事处</w:t>
      </w:r>
      <w:r w:rsidRPr="00FF3648">
        <w:rPr>
          <w:rFonts w:ascii="Times New Roman" w:hAnsi="Times New Roman" w:cs="Times New Roman"/>
          <w:sz w:val="24"/>
          <w:szCs w:val="24"/>
        </w:rPr>
        <w:t>2018</w:t>
      </w:r>
      <w:r w:rsidRPr="00FF3648">
        <w:rPr>
          <w:rFonts w:ascii="Times New Roman" w:hAnsi="Times New Roman" w:cs="Times New Roman"/>
          <w:sz w:val="24"/>
          <w:szCs w:val="24"/>
        </w:rPr>
        <w:t>年</w:t>
      </w:r>
      <w:r w:rsidRPr="00FF3648">
        <w:rPr>
          <w:rFonts w:ascii="Times New Roman" w:hAnsi="Times New Roman" w:cs="Times New Roman"/>
          <w:sz w:val="24"/>
          <w:szCs w:val="24"/>
        </w:rPr>
        <w:t>11</w:t>
      </w:r>
      <w:r w:rsidRPr="00FF3648">
        <w:rPr>
          <w:rFonts w:ascii="Times New Roman" w:hAnsi="Times New Roman" w:cs="Times New Roman"/>
          <w:sz w:val="24"/>
          <w:szCs w:val="24"/>
        </w:rPr>
        <w:t>月</w:t>
      </w:r>
      <w:r w:rsidR="00B14490" w:rsidRPr="00FF3648">
        <w:rPr>
          <w:rFonts w:ascii="Times New Roman" w:hAnsi="Times New Roman" w:cs="Times New Roman"/>
          <w:sz w:val="24"/>
          <w:szCs w:val="24"/>
        </w:rPr>
        <w:t>28</w:t>
      </w:r>
      <w:r w:rsidRPr="00FF3648">
        <w:rPr>
          <w:rFonts w:ascii="Times New Roman" w:hAnsi="Times New Roman" w:cs="Times New Roman"/>
          <w:sz w:val="24"/>
          <w:szCs w:val="24"/>
        </w:rPr>
        <w:t>日</w:t>
      </w:r>
    </w:p>
    <w:p w:rsidR="00DE5D5B" w:rsidRPr="00871EA9" w:rsidRDefault="00DE5D5B" w:rsidP="008A27B0">
      <w:pPr>
        <w:widowControl/>
        <w:jc w:val="left"/>
        <w:rPr>
          <w:b/>
          <w:sz w:val="28"/>
          <w:szCs w:val="28"/>
        </w:rPr>
      </w:pPr>
    </w:p>
    <w:sectPr w:rsidR="00DE5D5B" w:rsidRPr="0087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65" w:rsidRDefault="00162865" w:rsidP="00F463A2">
      <w:r>
        <w:separator/>
      </w:r>
    </w:p>
  </w:endnote>
  <w:endnote w:type="continuationSeparator" w:id="0">
    <w:p w:rsidR="00162865" w:rsidRDefault="00162865" w:rsidP="00F4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65" w:rsidRDefault="00162865" w:rsidP="00F463A2">
      <w:r>
        <w:separator/>
      </w:r>
    </w:p>
  </w:footnote>
  <w:footnote w:type="continuationSeparator" w:id="0">
    <w:p w:rsidR="00162865" w:rsidRDefault="00162865" w:rsidP="00F4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674E"/>
    <w:multiLevelType w:val="hybridMultilevel"/>
    <w:tmpl w:val="C9B01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2E7698"/>
    <w:multiLevelType w:val="hybridMultilevel"/>
    <w:tmpl w:val="080E7188"/>
    <w:lvl w:ilvl="0" w:tplc="E7D69D6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0"/>
    <w:rsid w:val="000218DB"/>
    <w:rsid w:val="00032360"/>
    <w:rsid w:val="00032B50"/>
    <w:rsid w:val="00073048"/>
    <w:rsid w:val="000D7F6A"/>
    <w:rsid w:val="0010518E"/>
    <w:rsid w:val="00162865"/>
    <w:rsid w:val="00163FDC"/>
    <w:rsid w:val="002046BB"/>
    <w:rsid w:val="002156AD"/>
    <w:rsid w:val="00235DE5"/>
    <w:rsid w:val="002713B0"/>
    <w:rsid w:val="00290AA7"/>
    <w:rsid w:val="002B1CD7"/>
    <w:rsid w:val="002D0587"/>
    <w:rsid w:val="00360630"/>
    <w:rsid w:val="00390D00"/>
    <w:rsid w:val="003A5594"/>
    <w:rsid w:val="003B69A0"/>
    <w:rsid w:val="00495E4C"/>
    <w:rsid w:val="004A29B7"/>
    <w:rsid w:val="004B3A17"/>
    <w:rsid w:val="004D45E5"/>
    <w:rsid w:val="0050239F"/>
    <w:rsid w:val="00546841"/>
    <w:rsid w:val="00570747"/>
    <w:rsid w:val="005B4D09"/>
    <w:rsid w:val="00630100"/>
    <w:rsid w:val="006474B3"/>
    <w:rsid w:val="00751C66"/>
    <w:rsid w:val="007608F7"/>
    <w:rsid w:val="007F2043"/>
    <w:rsid w:val="007F5FC6"/>
    <w:rsid w:val="00841F3B"/>
    <w:rsid w:val="00871EA9"/>
    <w:rsid w:val="00875D20"/>
    <w:rsid w:val="00882901"/>
    <w:rsid w:val="00895404"/>
    <w:rsid w:val="008A27B0"/>
    <w:rsid w:val="009E7BC2"/>
    <w:rsid w:val="00B14490"/>
    <w:rsid w:val="00B5436A"/>
    <w:rsid w:val="00C75DE9"/>
    <w:rsid w:val="00C9563C"/>
    <w:rsid w:val="00D7367B"/>
    <w:rsid w:val="00D853B1"/>
    <w:rsid w:val="00DC090B"/>
    <w:rsid w:val="00DD37B4"/>
    <w:rsid w:val="00DE591F"/>
    <w:rsid w:val="00DE5D5B"/>
    <w:rsid w:val="00E0006A"/>
    <w:rsid w:val="00E83EFB"/>
    <w:rsid w:val="00E86640"/>
    <w:rsid w:val="00E968CF"/>
    <w:rsid w:val="00EB780D"/>
    <w:rsid w:val="00ED6A04"/>
    <w:rsid w:val="00F463A2"/>
    <w:rsid w:val="00FA0540"/>
    <w:rsid w:val="00FC375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A8641-69D0-43AD-A197-665CB31C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B0"/>
    <w:pPr>
      <w:ind w:firstLineChars="200" w:firstLine="420"/>
    </w:pPr>
  </w:style>
  <w:style w:type="table" w:styleId="a4">
    <w:name w:val="Table Grid"/>
    <w:basedOn w:val="a1"/>
    <w:uiPriority w:val="59"/>
    <w:rsid w:val="008A27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4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63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63A2"/>
    <w:rPr>
      <w:sz w:val="18"/>
      <w:szCs w:val="18"/>
    </w:rPr>
  </w:style>
  <w:style w:type="paragraph" w:styleId="a7">
    <w:name w:val="Title"/>
    <w:basedOn w:val="a"/>
    <w:next w:val="a"/>
    <w:link w:val="Char1"/>
    <w:qFormat/>
    <w:rsid w:val="00FA0540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FA0540"/>
    <w:rPr>
      <w:rFonts w:ascii="Calibri Light" w:eastAsia="宋体" w:hAnsi="Calibri Light" w:cs="Times New Roman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FA0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8290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82901"/>
    <w:rPr>
      <w:sz w:val="18"/>
      <w:szCs w:val="18"/>
    </w:rPr>
  </w:style>
  <w:style w:type="character" w:styleId="aa">
    <w:name w:val="Strong"/>
    <w:basedOn w:val="a0"/>
    <w:uiPriority w:val="22"/>
    <w:qFormat/>
    <w:rsid w:val="00B14490"/>
    <w:rPr>
      <w:b/>
      <w:bCs/>
    </w:rPr>
  </w:style>
  <w:style w:type="character" w:styleId="ab">
    <w:name w:val="Hyperlink"/>
    <w:basedOn w:val="a0"/>
    <w:uiPriority w:val="99"/>
    <w:unhideWhenUsed/>
    <w:rsid w:val="00D85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21040;&#20154;&#20107;&#22788;&#37038;&#31665;rsc@suc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jgxx</dc:creator>
  <cp:lastModifiedBy>lenovo</cp:lastModifiedBy>
  <cp:revision>151</cp:revision>
  <cp:lastPrinted>2018-11-01T05:09:00Z</cp:lastPrinted>
  <dcterms:created xsi:type="dcterms:W3CDTF">2018-11-28T00:15:00Z</dcterms:created>
  <dcterms:modified xsi:type="dcterms:W3CDTF">2018-11-28T01:05:00Z</dcterms:modified>
</cp:coreProperties>
</file>