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A48" w:rsidRPr="00155A48" w:rsidRDefault="00155A48" w:rsidP="00155A48">
      <w:pPr>
        <w:widowControl/>
        <w:shd w:val="clear" w:color="auto" w:fill="FCF8E3"/>
        <w:spacing w:line="300" w:lineRule="atLeast"/>
        <w:jc w:val="left"/>
        <w:outlineLvl w:val="3"/>
        <w:rPr>
          <w:rFonts w:ascii="inherit" w:eastAsia="宋体" w:hAnsi="inherit" w:cs="宋体"/>
          <w:color w:val="C09853"/>
          <w:kern w:val="0"/>
          <w:sz w:val="26"/>
          <w:szCs w:val="26"/>
        </w:rPr>
      </w:pPr>
      <w:r w:rsidRPr="00155A48">
        <w:rPr>
          <w:rFonts w:ascii="inherit" w:eastAsia="宋体" w:hAnsi="inherit" w:cs="宋体"/>
          <w:color w:val="C09853"/>
          <w:kern w:val="0"/>
          <w:sz w:val="26"/>
          <w:szCs w:val="26"/>
        </w:rPr>
        <w:t>全国劳模张雄伟来我校讲授《走近劳模》课程</w:t>
      </w:r>
    </w:p>
    <w:p w:rsidR="00155A48" w:rsidRPr="00155A48" w:rsidRDefault="00155A48" w:rsidP="00155A48">
      <w:pPr>
        <w:widowControl/>
        <w:shd w:val="clear" w:color="auto" w:fill="FCF8E3"/>
        <w:jc w:val="left"/>
        <w:rPr>
          <w:rFonts w:ascii="宋体" w:eastAsia="宋体" w:hAnsi="宋体" w:cs="宋体"/>
          <w:color w:val="C09853"/>
          <w:kern w:val="0"/>
          <w:sz w:val="24"/>
          <w:szCs w:val="24"/>
        </w:rPr>
      </w:pPr>
      <w:r w:rsidRPr="00155A48">
        <w:rPr>
          <w:rFonts w:ascii="宋体" w:eastAsia="宋体" w:hAnsi="宋体" w:cs="宋体"/>
          <w:color w:val="C09853"/>
          <w:kern w:val="0"/>
          <w:sz w:val="24"/>
          <w:szCs w:val="24"/>
        </w:rPr>
        <w:br/>
        <w:t>[2018-05-16]   发布单位：宣传部   阅读次数：17775</w:t>
      </w:r>
    </w:p>
    <w:p w:rsidR="00155A48" w:rsidRPr="00155A48" w:rsidRDefault="00155A48" w:rsidP="00155A48">
      <w:pPr>
        <w:widowControl/>
        <w:spacing w:before="300" w:after="300"/>
        <w:jc w:val="left"/>
        <w:rPr>
          <w:rFonts w:ascii="宋体" w:eastAsia="宋体" w:hAnsi="宋体" w:cs="宋体"/>
          <w:kern w:val="0"/>
          <w:sz w:val="24"/>
          <w:szCs w:val="24"/>
        </w:rPr>
      </w:pPr>
      <w:r w:rsidRPr="00155A48">
        <w:rPr>
          <w:rFonts w:ascii="宋体" w:eastAsia="宋体" w:hAnsi="宋体" w:cs="宋体"/>
          <w:kern w:val="0"/>
          <w:sz w:val="24"/>
          <w:szCs w:val="24"/>
        </w:rPr>
        <w:pict>
          <v:rect id="_x0000_i1025" style="width:0;height:1.5pt" o:hralign="center" o:hrstd="t" o:hr="t" fillcolor="#a0a0a0" stroked="f"/>
        </w:pict>
      </w:r>
    </w:p>
    <w:p w:rsidR="00155A48" w:rsidRPr="00155A48" w:rsidRDefault="00155A48" w:rsidP="00155A48">
      <w:pPr>
        <w:widowControl/>
        <w:spacing w:after="150" w:line="293" w:lineRule="atLeast"/>
        <w:ind w:firstLine="420"/>
        <w:jc w:val="left"/>
        <w:rPr>
          <w:rFonts w:ascii="黑体" w:eastAsia="黑体" w:hAnsi="黑体" w:cs="宋体"/>
          <w:color w:val="333333"/>
          <w:kern w:val="0"/>
          <w:sz w:val="20"/>
          <w:szCs w:val="20"/>
        </w:rPr>
      </w:pPr>
      <w:r w:rsidRPr="00155A48">
        <w:rPr>
          <w:rFonts w:ascii="华文仿宋" w:eastAsia="华文仿宋" w:hAnsi="华文仿宋" w:cs="宋体" w:hint="eastAsia"/>
          <w:color w:val="333333"/>
          <w:kern w:val="0"/>
          <w:sz w:val="29"/>
          <w:szCs w:val="29"/>
        </w:rPr>
        <w:t>5月14日晚，全国五一劳动奖章获得者、全国劳模、第十三届上海市人大代表、我校优秀校友、上海市安装工程集团有限公司第一工程公司工会副主席张雄伟来到我校《走近劳模》公共选修课堂，为学生们讲述了自己如何成为劳动模范的心路历程。</w:t>
      </w:r>
    </w:p>
    <w:p w:rsidR="00155A48" w:rsidRPr="00155A48" w:rsidRDefault="00155A48" w:rsidP="00155A48">
      <w:pPr>
        <w:widowControl/>
        <w:spacing w:after="150" w:line="293" w:lineRule="atLeast"/>
        <w:ind w:firstLine="555"/>
        <w:jc w:val="left"/>
        <w:rPr>
          <w:rFonts w:ascii="黑体" w:eastAsia="黑体" w:hAnsi="黑体" w:cs="宋体" w:hint="eastAsia"/>
          <w:color w:val="333333"/>
          <w:kern w:val="0"/>
          <w:sz w:val="20"/>
          <w:szCs w:val="20"/>
        </w:rPr>
      </w:pPr>
      <w:r w:rsidRPr="00155A48">
        <w:rPr>
          <w:rFonts w:ascii="华文仿宋" w:eastAsia="华文仿宋" w:hAnsi="华文仿宋" w:cs="宋体" w:hint="eastAsia"/>
          <w:color w:val="333333"/>
          <w:kern w:val="0"/>
          <w:sz w:val="29"/>
          <w:szCs w:val="29"/>
        </w:rPr>
        <w:t>张雄伟首先通过一段视频带领同学们回顾了他的职业成长之路。一个普通学徒工依靠勤恳踏实的工作态度和刻苦钻研的好学精神成长为全国优秀农民工，荣获全国五一劳动奖章，被评为全国劳动模范。工作之余，他刻苦学习，先后取得了工程项目管理专业大专和电气工程自动化专业的本科文凭，被推选为上海市第十三届人大代表。视频播放结束，台下爆发出阵阵掌声。</w:t>
      </w:r>
    </w:p>
    <w:p w:rsidR="00155A48" w:rsidRPr="00155A48" w:rsidRDefault="00155A48" w:rsidP="00155A48">
      <w:pPr>
        <w:widowControl/>
        <w:spacing w:after="150" w:line="293" w:lineRule="atLeast"/>
        <w:ind w:firstLine="555"/>
        <w:jc w:val="left"/>
        <w:rPr>
          <w:rFonts w:ascii="黑体" w:eastAsia="黑体" w:hAnsi="黑体" w:cs="宋体" w:hint="eastAsia"/>
          <w:color w:val="333333"/>
          <w:kern w:val="0"/>
          <w:sz w:val="20"/>
          <w:szCs w:val="20"/>
        </w:rPr>
      </w:pPr>
      <w:r w:rsidRPr="00155A48">
        <w:rPr>
          <w:rFonts w:ascii="华文仿宋" w:eastAsia="华文仿宋" w:hAnsi="华文仿宋" w:cs="宋体" w:hint="eastAsia"/>
          <w:color w:val="333333"/>
          <w:kern w:val="0"/>
          <w:sz w:val="29"/>
          <w:szCs w:val="29"/>
        </w:rPr>
        <w:t>随后，当天佩戴着劳模勋章的张雄伟以教师的身份站上讲台和学生们分享了他在世博会场建设、坦桑尼亚维多利亚湖水厂建设和在俄罗斯圣披德堡波罗的海明珠工程建设中一个又一个动人的小故事。</w:t>
      </w:r>
    </w:p>
    <w:p w:rsidR="00155A48" w:rsidRPr="00155A48" w:rsidRDefault="00155A48" w:rsidP="00155A48">
      <w:pPr>
        <w:widowControl/>
        <w:spacing w:after="150" w:line="293" w:lineRule="atLeast"/>
        <w:jc w:val="left"/>
        <w:rPr>
          <w:rFonts w:ascii="黑体" w:eastAsia="黑体" w:hAnsi="黑体" w:cs="宋体" w:hint="eastAsia"/>
          <w:color w:val="333333"/>
          <w:kern w:val="0"/>
          <w:sz w:val="20"/>
          <w:szCs w:val="20"/>
        </w:rPr>
      </w:pPr>
      <w:r w:rsidRPr="00155A48">
        <w:rPr>
          <w:rFonts w:ascii="华文仿宋" w:eastAsia="华文仿宋" w:hAnsi="华文仿宋" w:cs="宋体" w:hint="eastAsia"/>
          <w:color w:val="333333"/>
          <w:kern w:val="0"/>
          <w:sz w:val="29"/>
          <w:szCs w:val="29"/>
        </w:rPr>
        <w:t>环境艰苦，但他不畏艰难，在技术上勇攀高峰，取得一个又一个辉煌的成绩，为国争光，真正实现了他个人的人生信条“只有当个人的梦想与企业愿景、国家命运相一致的时候，个人的人生才精彩”。</w:t>
      </w:r>
    </w:p>
    <w:p w:rsidR="00155A48" w:rsidRPr="00155A48" w:rsidRDefault="00155A48" w:rsidP="00155A48">
      <w:pPr>
        <w:widowControl/>
        <w:spacing w:after="150" w:line="293" w:lineRule="atLeast"/>
        <w:ind w:firstLine="555"/>
        <w:jc w:val="left"/>
        <w:rPr>
          <w:rFonts w:ascii="黑体" w:eastAsia="黑体" w:hAnsi="黑体" w:cs="宋体" w:hint="eastAsia"/>
          <w:color w:val="333333"/>
          <w:kern w:val="0"/>
          <w:sz w:val="20"/>
          <w:szCs w:val="20"/>
        </w:rPr>
      </w:pPr>
      <w:r w:rsidRPr="00155A48">
        <w:rPr>
          <w:rFonts w:ascii="华文仿宋" w:eastAsia="华文仿宋" w:hAnsi="华文仿宋" w:cs="宋体" w:hint="eastAsia"/>
          <w:color w:val="333333"/>
          <w:kern w:val="0"/>
          <w:sz w:val="29"/>
          <w:szCs w:val="29"/>
        </w:rPr>
        <w:lastRenderedPageBreak/>
        <w:t>课程的后半程，安排了学生交流发言。17级会展2班潘怡晓感慨地说，这次听课让她学到了两点，一是要坚持不懈专注于一件事情，把它做好，就可能成功；二是要怀着感恩的心对待工作和生活。张雄伟不断点头称赞，在黑板上书写了“贵在坚持，业将必成”八个字送与学生共勉。课程结束后，学生意犹未尽，个别同学围着张雄伟咨询学历提升与职业发展的事宜，张雄伟老师一一耐心解答。</w:t>
      </w:r>
    </w:p>
    <w:p w:rsidR="00155A48" w:rsidRPr="00155A48" w:rsidRDefault="00155A48" w:rsidP="00155A48">
      <w:pPr>
        <w:widowControl/>
        <w:spacing w:after="150" w:line="293" w:lineRule="atLeast"/>
        <w:ind w:firstLine="555"/>
        <w:jc w:val="left"/>
        <w:rPr>
          <w:rFonts w:ascii="黑体" w:eastAsia="黑体" w:hAnsi="黑体" w:cs="宋体" w:hint="eastAsia"/>
          <w:color w:val="333333"/>
          <w:kern w:val="0"/>
          <w:sz w:val="20"/>
          <w:szCs w:val="20"/>
        </w:rPr>
      </w:pPr>
      <w:r w:rsidRPr="00155A48">
        <w:rPr>
          <w:rFonts w:ascii="华文仿宋" w:eastAsia="华文仿宋" w:hAnsi="华文仿宋" w:cs="宋体" w:hint="eastAsia"/>
          <w:color w:val="333333"/>
          <w:kern w:val="0"/>
          <w:sz w:val="29"/>
          <w:szCs w:val="29"/>
        </w:rPr>
        <w:t>《走近劳模》课程是我校思政课改推出的一门选修课，也是我校劳模（工匠）精神融入高职学生职业素养培育机制的实践与探索。（思政教研部供稿）</w:t>
      </w:r>
    </w:p>
    <w:p w:rsidR="00155A48" w:rsidRPr="00155A48" w:rsidRDefault="00155A48" w:rsidP="00155A48">
      <w:pPr>
        <w:widowControl/>
        <w:spacing w:after="150"/>
        <w:jc w:val="center"/>
        <w:rPr>
          <w:rFonts w:ascii="黑体" w:eastAsia="黑体" w:hAnsi="黑体" w:cs="宋体" w:hint="eastAsia"/>
          <w:color w:val="333333"/>
          <w:kern w:val="0"/>
          <w:sz w:val="20"/>
          <w:szCs w:val="20"/>
        </w:rPr>
      </w:pPr>
      <w:r w:rsidRPr="00155A48">
        <w:rPr>
          <w:rFonts w:ascii="华文仿宋" w:eastAsia="华文仿宋" w:hAnsi="华文仿宋" w:cs="宋体"/>
          <w:noProof/>
          <w:color w:val="333333"/>
          <w:kern w:val="0"/>
          <w:sz w:val="29"/>
          <w:szCs w:val="29"/>
        </w:rPr>
        <w:lastRenderedPageBreak/>
        <w:drawing>
          <wp:inline distT="0" distB="0" distL="0" distR="0" wp14:anchorId="7FB51416" wp14:editId="3B4817D7">
            <wp:extent cx="7620000" cy="5080000"/>
            <wp:effectExtent l="0" t="0" r="0" b="6350"/>
            <wp:docPr id="5" name="图片 5" descr="http://www.succ.edu.cn/ueditor/php/upload/image/20180516/1526454301889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ucc.edu.cn/ueditor/php/upload/image/20180516/152645430188941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0" cy="5080000"/>
                    </a:xfrm>
                    <a:prstGeom prst="rect">
                      <a:avLst/>
                    </a:prstGeom>
                    <a:noFill/>
                    <a:ln>
                      <a:noFill/>
                    </a:ln>
                  </pic:spPr>
                </pic:pic>
              </a:graphicData>
            </a:graphic>
          </wp:inline>
        </w:drawing>
      </w:r>
    </w:p>
    <w:p w:rsidR="00155A48" w:rsidRPr="00155A48" w:rsidRDefault="00155A48" w:rsidP="00155A48">
      <w:pPr>
        <w:widowControl/>
        <w:spacing w:after="150"/>
        <w:jc w:val="center"/>
        <w:rPr>
          <w:rFonts w:ascii="黑体" w:eastAsia="黑体" w:hAnsi="黑体" w:cs="宋体" w:hint="eastAsia"/>
          <w:color w:val="333333"/>
          <w:kern w:val="0"/>
          <w:sz w:val="20"/>
          <w:szCs w:val="20"/>
        </w:rPr>
      </w:pPr>
      <w:r w:rsidRPr="00155A48">
        <w:rPr>
          <w:rFonts w:ascii="黑体" w:eastAsia="黑体" w:hAnsi="黑体" w:cs="宋体"/>
          <w:noProof/>
          <w:color w:val="333333"/>
          <w:kern w:val="0"/>
          <w:sz w:val="20"/>
          <w:szCs w:val="20"/>
        </w:rPr>
        <w:lastRenderedPageBreak/>
        <w:drawing>
          <wp:inline distT="0" distB="0" distL="0" distR="0" wp14:anchorId="60D08D0C" wp14:editId="650F67B8">
            <wp:extent cx="7620000" cy="5080000"/>
            <wp:effectExtent l="0" t="0" r="0" b="6350"/>
            <wp:docPr id="6" name="图片 6" descr="http://www.succ.edu.cn/ueditor/php/upload/image/20180516/1526454301111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ucc.edu.cn/ueditor/php/upload/image/20180516/152645430111103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0" cy="5080000"/>
                    </a:xfrm>
                    <a:prstGeom prst="rect">
                      <a:avLst/>
                    </a:prstGeom>
                    <a:noFill/>
                    <a:ln>
                      <a:noFill/>
                    </a:ln>
                  </pic:spPr>
                </pic:pic>
              </a:graphicData>
            </a:graphic>
          </wp:inline>
        </w:drawing>
      </w:r>
    </w:p>
    <w:p w:rsidR="00155A48" w:rsidRPr="00155A48" w:rsidRDefault="00155A48" w:rsidP="00155A48">
      <w:pPr>
        <w:widowControl/>
        <w:spacing w:after="150" w:line="293" w:lineRule="atLeast"/>
        <w:jc w:val="left"/>
        <w:rPr>
          <w:rFonts w:ascii="黑体" w:eastAsia="黑体" w:hAnsi="黑体" w:cs="宋体" w:hint="eastAsia"/>
          <w:color w:val="333333"/>
          <w:kern w:val="0"/>
          <w:sz w:val="20"/>
          <w:szCs w:val="20"/>
        </w:rPr>
      </w:pPr>
    </w:p>
    <w:p w:rsidR="007D5780" w:rsidRDefault="00155A48">
      <w:bookmarkStart w:id="0" w:name="_GoBack"/>
      <w:bookmarkEnd w:id="0"/>
    </w:p>
    <w:sectPr w:rsidR="007D57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48"/>
    <w:rsid w:val="00155A48"/>
    <w:rsid w:val="00194FED"/>
    <w:rsid w:val="005201C6"/>
    <w:rsid w:val="00736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198D69-57C1-478F-A758-5E4B20D1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224910">
      <w:bodyDiv w:val="1"/>
      <w:marLeft w:val="0"/>
      <w:marRight w:val="0"/>
      <w:marTop w:val="0"/>
      <w:marBottom w:val="0"/>
      <w:divBdr>
        <w:top w:val="none" w:sz="0" w:space="0" w:color="auto"/>
        <w:left w:val="none" w:sz="0" w:space="0" w:color="auto"/>
        <w:bottom w:val="none" w:sz="0" w:space="0" w:color="auto"/>
        <w:right w:val="none" w:sz="0" w:space="0" w:color="auto"/>
      </w:divBdr>
      <w:divsChild>
        <w:div w:id="68967989">
          <w:marLeft w:val="0"/>
          <w:marRight w:val="0"/>
          <w:marTop w:val="0"/>
          <w:marBottom w:val="300"/>
          <w:divBdr>
            <w:top w:val="single" w:sz="6" w:space="6" w:color="FBEED5"/>
            <w:left w:val="single" w:sz="6" w:space="11" w:color="FBEED5"/>
            <w:bottom w:val="single" w:sz="6" w:space="6" w:color="FBEED5"/>
            <w:right w:val="single" w:sz="6" w:space="26" w:color="FBEED5"/>
          </w:divBdr>
        </w:div>
        <w:div w:id="983511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yanning liu</dc:creator>
  <cp:keywords/>
  <dc:description/>
  <cp:lastModifiedBy>yanning liu</cp:lastModifiedBy>
  <cp:revision>1</cp:revision>
  <dcterms:created xsi:type="dcterms:W3CDTF">2018-12-09T06:29:00Z</dcterms:created>
  <dcterms:modified xsi:type="dcterms:W3CDTF">2018-12-09T06:30:00Z</dcterms:modified>
</cp:coreProperties>
</file>