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7C3C" w:rsidRPr="00137C3C" w:rsidRDefault="00137C3C" w:rsidP="00137C3C">
      <w:pPr>
        <w:widowControl/>
        <w:shd w:val="clear" w:color="auto" w:fill="FCF8E3"/>
        <w:spacing w:before="150" w:after="150" w:line="300" w:lineRule="atLeast"/>
        <w:jc w:val="left"/>
        <w:outlineLvl w:val="3"/>
        <w:rPr>
          <w:rFonts w:ascii="inherit" w:eastAsia="黑体" w:hAnsi="inherit" w:cs="宋体" w:hint="eastAsia"/>
          <w:color w:val="303030"/>
          <w:kern w:val="0"/>
          <w:sz w:val="26"/>
          <w:szCs w:val="26"/>
          <w:lang w:val="en"/>
        </w:rPr>
      </w:pPr>
      <w:r w:rsidRPr="00137C3C">
        <w:rPr>
          <w:rFonts w:ascii="inherit" w:eastAsia="黑体" w:hAnsi="inherit" w:cs="宋体"/>
          <w:color w:val="303030"/>
          <w:kern w:val="0"/>
          <w:sz w:val="26"/>
          <w:szCs w:val="26"/>
          <w:lang w:val="en"/>
        </w:rPr>
        <w:t>我校辅导员团队在第七届上海高校辅导员团队拓展活动中获佳绩</w:t>
      </w:r>
    </w:p>
    <w:p w:rsidR="00137C3C" w:rsidRPr="00137C3C" w:rsidRDefault="00137C3C" w:rsidP="00137C3C">
      <w:pPr>
        <w:widowControl/>
        <w:shd w:val="clear" w:color="auto" w:fill="FCF8E3"/>
        <w:spacing w:line="360" w:lineRule="atLeast"/>
        <w:jc w:val="left"/>
        <w:rPr>
          <w:rFonts w:ascii="黑体" w:eastAsia="黑体" w:hAnsi="黑体" w:cs="宋体"/>
          <w:color w:val="C09853"/>
          <w:kern w:val="0"/>
          <w:sz w:val="20"/>
          <w:szCs w:val="20"/>
          <w:lang w:val="en"/>
        </w:rPr>
      </w:pPr>
      <w:r w:rsidRPr="00137C3C">
        <w:rPr>
          <w:rFonts w:ascii="黑体" w:eastAsia="黑体" w:hAnsi="黑体" w:cs="宋体" w:hint="eastAsia"/>
          <w:color w:val="C09853"/>
          <w:kern w:val="0"/>
          <w:sz w:val="20"/>
          <w:szCs w:val="20"/>
          <w:lang w:val="en"/>
        </w:rPr>
        <w:br/>
        <w:t xml:space="preserve">[2018-11-19] 发布单位：宣传部 阅读次数：167 </w:t>
      </w:r>
    </w:p>
    <w:p w:rsidR="00137C3C" w:rsidRPr="00137C3C" w:rsidRDefault="002220E0" w:rsidP="00137C3C">
      <w:pPr>
        <w:widowControl/>
        <w:spacing w:before="300" w:after="300" w:line="360" w:lineRule="atLeast"/>
        <w:jc w:val="left"/>
        <w:rPr>
          <w:rFonts w:ascii="黑体" w:eastAsia="黑体" w:hAnsi="黑体" w:cs="宋体"/>
          <w:color w:val="333333"/>
          <w:kern w:val="0"/>
          <w:sz w:val="20"/>
          <w:szCs w:val="20"/>
          <w:lang w:val="en"/>
        </w:rPr>
      </w:pPr>
      <w:r>
        <w:rPr>
          <w:rFonts w:ascii="黑体" w:eastAsia="黑体" w:hAnsi="黑体" w:cs="宋体"/>
          <w:color w:val="333333"/>
          <w:kern w:val="0"/>
          <w:sz w:val="20"/>
          <w:szCs w:val="20"/>
          <w:lang w:val="en"/>
        </w:rPr>
        <w:pict>
          <v:rect id="_x0000_i1025" style="width:0;height:1.5pt" o:hralign="center" o:hrstd="t" o:hr="t" fillcolor="#a0a0a0" stroked="f"/>
        </w:pict>
      </w:r>
    </w:p>
    <w:p w:rsidR="00137C3C" w:rsidRPr="00137C3C" w:rsidRDefault="00137C3C" w:rsidP="00137C3C">
      <w:pPr>
        <w:widowControl/>
        <w:spacing w:after="150" w:line="360" w:lineRule="atLeast"/>
        <w:jc w:val="center"/>
        <w:rPr>
          <w:rFonts w:ascii="黑体" w:eastAsia="黑体" w:hAnsi="黑体" w:cs="宋体"/>
          <w:color w:val="333333"/>
          <w:kern w:val="0"/>
          <w:sz w:val="20"/>
          <w:szCs w:val="20"/>
          <w:lang w:val="en"/>
        </w:rPr>
      </w:pPr>
      <w:r w:rsidRPr="00137C3C">
        <w:rPr>
          <w:rFonts w:ascii="黑体" w:eastAsia="黑体" w:hAnsi="黑体" w:cs="宋体"/>
          <w:noProof/>
          <w:color w:val="333333"/>
          <w:kern w:val="0"/>
          <w:sz w:val="20"/>
          <w:szCs w:val="20"/>
        </w:rPr>
        <w:drawing>
          <wp:inline distT="0" distB="0" distL="0" distR="0">
            <wp:extent cx="5252344" cy="3267075"/>
            <wp:effectExtent l="0" t="0" r="5715" b="0"/>
            <wp:docPr id="2" name="图片 2" descr="辅导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辅导员.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2552" cy="3279645"/>
                    </a:xfrm>
                    <a:prstGeom prst="rect">
                      <a:avLst/>
                    </a:prstGeom>
                    <a:noFill/>
                    <a:ln>
                      <a:noFill/>
                    </a:ln>
                  </pic:spPr>
                </pic:pic>
              </a:graphicData>
            </a:graphic>
          </wp:inline>
        </w:drawing>
      </w:r>
    </w:p>
    <w:p w:rsidR="00137C3C" w:rsidRPr="00137C3C" w:rsidRDefault="00137C3C" w:rsidP="00137C3C">
      <w:pPr>
        <w:widowControl/>
        <w:autoSpaceDE w:val="0"/>
        <w:spacing w:after="150" w:line="360" w:lineRule="auto"/>
        <w:ind w:firstLine="480"/>
        <w:jc w:val="left"/>
        <w:rPr>
          <w:rFonts w:ascii="黑体" w:eastAsia="黑体" w:hAnsi="黑体" w:cs="宋体"/>
          <w:color w:val="333333"/>
          <w:kern w:val="0"/>
          <w:sz w:val="20"/>
          <w:szCs w:val="20"/>
          <w:lang w:val="en"/>
        </w:rPr>
      </w:pPr>
      <w:r w:rsidRPr="00137C3C">
        <w:rPr>
          <w:rFonts w:ascii="微软雅黑" w:eastAsia="微软雅黑" w:hAnsi="微软雅黑" w:cs="宋体" w:hint="eastAsia"/>
          <w:color w:val="333333"/>
          <w:kern w:val="0"/>
          <w:sz w:val="24"/>
          <w:szCs w:val="24"/>
          <w:shd w:val="clear" w:color="auto" w:fill="FFFFFF"/>
          <w:lang w:val="en"/>
        </w:rPr>
        <w:t>11月17日，由上海市教卫工作党委、上海市教委主办，上海立信会计金融学院承办的第七届上海高校辅导员团队拓展活动在上海立信会计金融学院举行。上海市教卫工作党委副书记、上海市教委副主任李昕，上海立信会计金融学院党委书记李世平及市教委其他相关领导、各高校分管领导、学工部长出席开幕式。来自全市51所高校的千余名辅导员代表参加了本届团队拓展活动。</w:t>
      </w:r>
    </w:p>
    <w:p w:rsidR="00137C3C" w:rsidRPr="00137C3C" w:rsidRDefault="00137C3C" w:rsidP="00137C3C">
      <w:pPr>
        <w:widowControl/>
        <w:autoSpaceDE w:val="0"/>
        <w:spacing w:after="150" w:line="360" w:lineRule="auto"/>
        <w:ind w:firstLine="480"/>
        <w:jc w:val="left"/>
        <w:rPr>
          <w:rFonts w:ascii="黑体" w:eastAsia="黑体" w:hAnsi="黑体" w:cs="宋体"/>
          <w:color w:val="333333"/>
          <w:kern w:val="0"/>
          <w:sz w:val="20"/>
          <w:szCs w:val="20"/>
          <w:lang w:val="en"/>
        </w:rPr>
      </w:pPr>
      <w:r w:rsidRPr="00137C3C">
        <w:rPr>
          <w:rFonts w:ascii="微软雅黑" w:eastAsia="微软雅黑" w:hAnsi="微软雅黑" w:cs="宋体" w:hint="eastAsia"/>
          <w:color w:val="333333"/>
          <w:kern w:val="0"/>
          <w:sz w:val="24"/>
          <w:szCs w:val="24"/>
          <w:shd w:val="clear" w:color="auto" w:fill="FFFFFF"/>
          <w:lang w:val="en"/>
        </w:rPr>
        <w:t>比赛当日，我校派出了由分管领导及辅导员组成的代表队参赛，淦爱品副校长亲临现场指导，学工部部长王磊担任领队。本次团队拓展活动设有一鼓作气、绳舞飞扬、力拔山河、连连看、城市猎人五个项目。比赛中，我校辅导员</w:t>
      </w:r>
      <w:r w:rsidRPr="00137C3C">
        <w:rPr>
          <w:rFonts w:ascii="微软雅黑" w:eastAsia="微软雅黑" w:hAnsi="微软雅黑" w:cs="宋体" w:hint="eastAsia"/>
          <w:color w:val="333333"/>
          <w:kern w:val="0"/>
          <w:sz w:val="24"/>
          <w:szCs w:val="24"/>
          <w:shd w:val="clear" w:color="auto" w:fill="FFFFFF"/>
          <w:lang w:val="en"/>
        </w:rPr>
        <w:lastRenderedPageBreak/>
        <w:t>积极参与，团结协作，默契配合，各展风采，活动现场气氛热烈，不断传来加油助威声。经过激烈比拼，我院辅导员代表队荣获了“团体三等奖”。</w:t>
      </w:r>
    </w:p>
    <w:p w:rsidR="00137C3C" w:rsidRPr="00137C3C" w:rsidRDefault="00137C3C" w:rsidP="00137C3C">
      <w:pPr>
        <w:widowControl/>
        <w:spacing w:after="150" w:line="360" w:lineRule="atLeast"/>
        <w:jc w:val="center"/>
        <w:rPr>
          <w:rFonts w:ascii="黑体" w:eastAsia="黑体" w:hAnsi="黑体" w:cs="宋体"/>
          <w:color w:val="333333"/>
          <w:kern w:val="0"/>
          <w:sz w:val="20"/>
          <w:szCs w:val="20"/>
          <w:lang w:val="en"/>
        </w:rPr>
      </w:pPr>
      <w:bookmarkStart w:id="0" w:name="_GoBack"/>
      <w:r w:rsidRPr="00137C3C">
        <w:rPr>
          <w:rFonts w:ascii="黑体" w:eastAsia="黑体" w:hAnsi="黑体" w:cs="宋体"/>
          <w:noProof/>
          <w:color w:val="333333"/>
          <w:kern w:val="0"/>
          <w:sz w:val="20"/>
          <w:szCs w:val="20"/>
        </w:rPr>
        <w:drawing>
          <wp:inline distT="0" distB="0" distL="0" distR="0">
            <wp:extent cx="5185410" cy="3456940"/>
            <wp:effectExtent l="0" t="0" r="0" b="0"/>
            <wp:docPr id="1" name="图片 1" descr="辅导员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辅导员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5641" cy="3457094"/>
                    </a:xfrm>
                    <a:prstGeom prst="rect">
                      <a:avLst/>
                    </a:prstGeom>
                    <a:noFill/>
                    <a:ln>
                      <a:noFill/>
                    </a:ln>
                  </pic:spPr>
                </pic:pic>
              </a:graphicData>
            </a:graphic>
          </wp:inline>
        </w:drawing>
      </w:r>
      <w:bookmarkEnd w:id="0"/>
    </w:p>
    <w:p w:rsidR="00137C3C" w:rsidRPr="00137C3C" w:rsidRDefault="00137C3C" w:rsidP="00137C3C">
      <w:pPr>
        <w:widowControl/>
        <w:autoSpaceDE w:val="0"/>
        <w:spacing w:after="150" w:line="360" w:lineRule="auto"/>
        <w:ind w:firstLine="480"/>
        <w:jc w:val="left"/>
        <w:rPr>
          <w:rFonts w:ascii="黑体" w:eastAsia="黑体" w:hAnsi="黑体" w:cs="宋体"/>
          <w:color w:val="333333"/>
          <w:kern w:val="0"/>
          <w:sz w:val="20"/>
          <w:szCs w:val="20"/>
          <w:lang w:val="en"/>
        </w:rPr>
      </w:pPr>
      <w:r w:rsidRPr="00137C3C">
        <w:rPr>
          <w:rFonts w:ascii="微软雅黑" w:eastAsia="微软雅黑" w:hAnsi="微软雅黑" w:cs="宋体" w:hint="eastAsia"/>
          <w:color w:val="333333"/>
          <w:kern w:val="0"/>
          <w:sz w:val="24"/>
          <w:szCs w:val="24"/>
          <w:shd w:val="clear" w:color="auto" w:fill="FFFFFF"/>
          <w:lang w:val="en"/>
        </w:rPr>
        <w:t xml:space="preserve">此次团队拓展活动通过体育项目和团队拓展形式，不仅为辅导员们搭建交流平台，还促进辅导员身心健康，丰富辅导员业余文化生活，形成自信包容、团结进取的辅导员团队文化，展现辅导员队伍积极向上的精神风貌。通过参与此次活动,我校辅导员优良的个人素质和综合水平得到充分体现，辅导员的职业认同感、荣誉感和归属感也得到增强。　</w:t>
      </w:r>
    </w:p>
    <w:p w:rsidR="001D419B" w:rsidRPr="00137C3C" w:rsidRDefault="001D419B">
      <w:pPr>
        <w:rPr>
          <w:lang w:val="en"/>
        </w:rPr>
      </w:pPr>
    </w:p>
    <w:sectPr w:rsidR="001D419B" w:rsidRPr="00137C3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20E0" w:rsidRDefault="002220E0" w:rsidP="00641A6B">
      <w:r>
        <w:separator/>
      </w:r>
    </w:p>
  </w:endnote>
  <w:endnote w:type="continuationSeparator" w:id="0">
    <w:p w:rsidR="002220E0" w:rsidRDefault="002220E0" w:rsidP="00641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inherit">
    <w:altName w:val="Times New Roman"/>
    <w:panose1 w:val="00000000000000000000"/>
    <w:charset w:val="00"/>
    <w:family w:val="roman"/>
    <w:notTrueType/>
    <w:pitch w:val="default"/>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20E0" w:rsidRDefault="002220E0" w:rsidP="00641A6B">
      <w:r>
        <w:separator/>
      </w:r>
    </w:p>
  </w:footnote>
  <w:footnote w:type="continuationSeparator" w:id="0">
    <w:p w:rsidR="002220E0" w:rsidRDefault="002220E0" w:rsidP="00641A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C3C"/>
    <w:rsid w:val="00137C3C"/>
    <w:rsid w:val="001D419B"/>
    <w:rsid w:val="002220E0"/>
    <w:rsid w:val="00641A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442461F-F0B6-45A0-AF5A-1B943DC1C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4">
    <w:name w:val="heading 4"/>
    <w:basedOn w:val="a"/>
    <w:link w:val="4Char"/>
    <w:uiPriority w:val="9"/>
    <w:qFormat/>
    <w:rsid w:val="00137C3C"/>
    <w:pPr>
      <w:widowControl/>
      <w:spacing w:before="150" w:after="150" w:line="300" w:lineRule="atLeast"/>
      <w:jc w:val="left"/>
      <w:outlineLvl w:val="3"/>
    </w:pPr>
    <w:rPr>
      <w:rFonts w:ascii="inherit" w:eastAsia="宋体" w:hAnsi="inherit" w:cs="宋体"/>
      <w:color w:val="303030"/>
      <w:kern w:val="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uiPriority w:val="9"/>
    <w:rsid w:val="00137C3C"/>
    <w:rPr>
      <w:rFonts w:ascii="inherit" w:eastAsia="宋体" w:hAnsi="inherit" w:cs="宋体"/>
      <w:color w:val="303030"/>
      <w:kern w:val="0"/>
      <w:sz w:val="26"/>
      <w:szCs w:val="26"/>
    </w:rPr>
  </w:style>
  <w:style w:type="paragraph" w:styleId="a3">
    <w:name w:val="Normal (Web)"/>
    <w:basedOn w:val="a"/>
    <w:uiPriority w:val="99"/>
    <w:semiHidden/>
    <w:unhideWhenUsed/>
    <w:rsid w:val="00137C3C"/>
    <w:pPr>
      <w:widowControl/>
      <w:spacing w:after="150"/>
      <w:jc w:val="left"/>
    </w:pPr>
    <w:rPr>
      <w:rFonts w:ascii="宋体" w:eastAsia="宋体" w:hAnsi="宋体" w:cs="宋体"/>
      <w:kern w:val="0"/>
      <w:sz w:val="24"/>
      <w:szCs w:val="24"/>
    </w:rPr>
  </w:style>
  <w:style w:type="character" w:customStyle="1" w:styleId="text-right1">
    <w:name w:val="text-right1"/>
    <w:basedOn w:val="a0"/>
    <w:rsid w:val="00137C3C"/>
  </w:style>
  <w:style w:type="paragraph" w:styleId="a4">
    <w:name w:val="header"/>
    <w:basedOn w:val="a"/>
    <w:link w:val="Char"/>
    <w:uiPriority w:val="99"/>
    <w:unhideWhenUsed/>
    <w:rsid w:val="00641A6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641A6B"/>
    <w:rPr>
      <w:sz w:val="18"/>
      <w:szCs w:val="18"/>
    </w:rPr>
  </w:style>
  <w:style w:type="paragraph" w:styleId="a5">
    <w:name w:val="footer"/>
    <w:basedOn w:val="a"/>
    <w:link w:val="Char0"/>
    <w:uiPriority w:val="99"/>
    <w:unhideWhenUsed/>
    <w:rsid w:val="00641A6B"/>
    <w:pPr>
      <w:tabs>
        <w:tab w:val="center" w:pos="4153"/>
        <w:tab w:val="right" w:pos="8306"/>
      </w:tabs>
      <w:snapToGrid w:val="0"/>
      <w:jc w:val="left"/>
    </w:pPr>
    <w:rPr>
      <w:sz w:val="18"/>
      <w:szCs w:val="18"/>
    </w:rPr>
  </w:style>
  <w:style w:type="character" w:customStyle="1" w:styleId="Char0">
    <w:name w:val="页脚 Char"/>
    <w:basedOn w:val="a0"/>
    <w:link w:val="a5"/>
    <w:uiPriority w:val="99"/>
    <w:rsid w:val="00641A6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3821164">
      <w:bodyDiv w:val="1"/>
      <w:marLeft w:val="0"/>
      <w:marRight w:val="0"/>
      <w:marTop w:val="0"/>
      <w:marBottom w:val="0"/>
      <w:divBdr>
        <w:top w:val="none" w:sz="0" w:space="0" w:color="auto"/>
        <w:left w:val="none" w:sz="0" w:space="0" w:color="auto"/>
        <w:bottom w:val="none" w:sz="0" w:space="0" w:color="auto"/>
        <w:right w:val="none" w:sz="0" w:space="0" w:color="auto"/>
      </w:divBdr>
      <w:divsChild>
        <w:div w:id="497111043">
          <w:marLeft w:val="0"/>
          <w:marRight w:val="0"/>
          <w:marTop w:val="0"/>
          <w:marBottom w:val="0"/>
          <w:divBdr>
            <w:top w:val="single" w:sz="2" w:space="0" w:color="2773CC"/>
            <w:left w:val="none" w:sz="0" w:space="0" w:color="auto"/>
            <w:bottom w:val="none" w:sz="0" w:space="0" w:color="auto"/>
            <w:right w:val="none" w:sz="0" w:space="0" w:color="auto"/>
          </w:divBdr>
          <w:divsChild>
            <w:div w:id="1481196342">
              <w:marLeft w:val="0"/>
              <w:marRight w:val="0"/>
              <w:marTop w:val="0"/>
              <w:marBottom w:val="0"/>
              <w:divBdr>
                <w:top w:val="none" w:sz="0" w:space="0" w:color="auto"/>
                <w:left w:val="none" w:sz="0" w:space="0" w:color="auto"/>
                <w:bottom w:val="none" w:sz="0" w:space="0" w:color="auto"/>
                <w:right w:val="none" w:sz="0" w:space="0" w:color="auto"/>
              </w:divBdr>
              <w:divsChild>
                <w:div w:id="1611886956">
                  <w:marLeft w:val="0"/>
                  <w:marRight w:val="0"/>
                  <w:marTop w:val="0"/>
                  <w:marBottom w:val="0"/>
                  <w:divBdr>
                    <w:top w:val="none" w:sz="0" w:space="0" w:color="auto"/>
                    <w:left w:val="none" w:sz="0" w:space="0" w:color="auto"/>
                    <w:bottom w:val="none" w:sz="0" w:space="0" w:color="auto"/>
                    <w:right w:val="none" w:sz="0" w:space="0" w:color="auto"/>
                  </w:divBdr>
                  <w:divsChild>
                    <w:div w:id="173301391">
                      <w:marLeft w:val="0"/>
                      <w:marRight w:val="0"/>
                      <w:marTop w:val="0"/>
                      <w:marBottom w:val="300"/>
                      <w:divBdr>
                        <w:top w:val="single" w:sz="6" w:space="6" w:color="FBEED5"/>
                        <w:left w:val="single" w:sz="6" w:space="11" w:color="FBEED5"/>
                        <w:bottom w:val="single" w:sz="6" w:space="6" w:color="FBEED5"/>
                        <w:right w:val="single" w:sz="6" w:space="26" w:color="FBEED5"/>
                      </w:divBdr>
                    </w:div>
                    <w:div w:id="92661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83</Words>
  <Characters>476</Characters>
  <Application>Microsoft Office Word</Application>
  <DocSecurity>0</DocSecurity>
  <Lines>3</Lines>
  <Paragraphs>1</Paragraphs>
  <ScaleCrop>false</ScaleCrop>
  <Company>China</Company>
  <LinksUpToDate>false</LinksUpToDate>
  <CharactersWithSpaces>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lenovo</cp:lastModifiedBy>
  <cp:revision>2</cp:revision>
  <dcterms:created xsi:type="dcterms:W3CDTF">2018-12-10T03:41:00Z</dcterms:created>
  <dcterms:modified xsi:type="dcterms:W3CDTF">2018-12-10T04:12:00Z</dcterms:modified>
</cp:coreProperties>
</file>