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0A" w:rsidRPr="001F3128" w:rsidRDefault="005E3ED9">
      <w:pPr>
        <w:pStyle w:val="1"/>
        <w:spacing w:line="460" w:lineRule="exact"/>
        <w:rPr>
          <w:rFonts w:asciiTheme="majorEastAsia" w:eastAsiaTheme="majorEastAsia" w:hAnsiTheme="majorEastAsia" w:cstheme="majorEastAsia"/>
          <w:sz w:val="36"/>
          <w:szCs w:val="36"/>
        </w:rPr>
      </w:pPr>
      <w:r w:rsidRPr="001F3128">
        <w:rPr>
          <w:rFonts w:asciiTheme="majorEastAsia" w:eastAsiaTheme="majorEastAsia" w:hAnsiTheme="majorEastAsia" w:cstheme="majorEastAsia" w:hint="eastAsia"/>
          <w:sz w:val="36"/>
          <w:szCs w:val="36"/>
        </w:rPr>
        <w:t>上海城建职业学院工会经费收支管理办法</w:t>
      </w:r>
    </w:p>
    <w:p w:rsidR="009B230A" w:rsidRDefault="005E3ED9">
      <w:pPr>
        <w:spacing w:line="460" w:lineRule="exact"/>
        <w:ind w:firstLineChars="200" w:firstLine="560"/>
        <w:rPr>
          <w:rFonts w:cs="宋体"/>
          <w:color w:val="000000"/>
          <w:kern w:val="0"/>
          <w:sz w:val="28"/>
        </w:rPr>
      </w:pPr>
      <w:bookmarkStart w:id="0" w:name="_GoBack"/>
      <w:bookmarkEnd w:id="0"/>
      <w:r>
        <w:rPr>
          <w:rFonts w:cs="宋体" w:hint="eastAsia"/>
          <w:color w:val="000000"/>
          <w:kern w:val="0"/>
          <w:sz w:val="28"/>
        </w:rPr>
        <w:t>为贯彻落实中央《关于改进工作作风、密切联系群众的八项规定》、《党政机关厉行节约反对浪费条例》、</w:t>
      </w:r>
      <w:r>
        <w:rPr>
          <w:rFonts w:cs="宋体"/>
          <w:kern w:val="0"/>
          <w:sz w:val="28"/>
        </w:rPr>
        <w:t>全国总工会办公厅《基层工会经费收支管理办法》总工办发</w:t>
      </w:r>
      <w:r>
        <w:rPr>
          <w:rFonts w:cs="宋体" w:hint="eastAsia"/>
          <w:color w:val="000000"/>
          <w:kern w:val="0"/>
          <w:sz w:val="28"/>
        </w:rPr>
        <w:t>〔</w:t>
      </w:r>
      <w:r>
        <w:rPr>
          <w:rFonts w:cs="宋体" w:hint="eastAsia"/>
          <w:color w:val="000000"/>
          <w:kern w:val="0"/>
          <w:sz w:val="28"/>
        </w:rPr>
        <w:t>201</w:t>
      </w:r>
      <w:r>
        <w:rPr>
          <w:rFonts w:cs="宋体"/>
          <w:color w:val="000000"/>
          <w:kern w:val="0"/>
          <w:sz w:val="28"/>
        </w:rPr>
        <w:t>7</w:t>
      </w:r>
      <w:r>
        <w:rPr>
          <w:rFonts w:cs="宋体" w:hint="eastAsia"/>
          <w:color w:val="000000"/>
          <w:kern w:val="0"/>
          <w:sz w:val="28"/>
        </w:rPr>
        <w:t>〕</w:t>
      </w:r>
      <w:r>
        <w:rPr>
          <w:rFonts w:cs="宋体"/>
          <w:kern w:val="0"/>
          <w:sz w:val="28"/>
        </w:rPr>
        <w:t xml:space="preserve"> </w:t>
      </w:r>
      <w:r>
        <w:rPr>
          <w:rFonts w:cs="宋体" w:hint="eastAsia"/>
          <w:kern w:val="0"/>
          <w:sz w:val="28"/>
        </w:rPr>
        <w:t>32</w:t>
      </w:r>
      <w:r>
        <w:rPr>
          <w:rFonts w:cs="宋体" w:hint="eastAsia"/>
          <w:kern w:val="0"/>
          <w:sz w:val="28"/>
        </w:rPr>
        <w:t>号</w:t>
      </w:r>
      <w:r>
        <w:rPr>
          <w:rFonts w:cs="宋体" w:hint="eastAsia"/>
          <w:color w:val="000000"/>
          <w:kern w:val="0"/>
          <w:sz w:val="28"/>
        </w:rPr>
        <w:t>）、</w:t>
      </w:r>
      <w:r>
        <w:rPr>
          <w:color w:val="333333"/>
          <w:sz w:val="28"/>
        </w:rPr>
        <w:t>上海市总工会《</w:t>
      </w:r>
      <w:hyperlink r:id="rId8" w:tgtFrame="_blank" w:history="1">
        <w:r>
          <w:rPr>
            <w:color w:val="333333"/>
            <w:sz w:val="28"/>
          </w:rPr>
          <w:t>关于加强服务职工经费保障的意见</w:t>
        </w:r>
      </w:hyperlink>
      <w:r>
        <w:rPr>
          <w:color w:val="333333"/>
          <w:sz w:val="28"/>
        </w:rPr>
        <w:t>》</w:t>
      </w:r>
      <w:r>
        <w:rPr>
          <w:rFonts w:hint="eastAsia"/>
          <w:color w:val="333333"/>
          <w:sz w:val="28"/>
        </w:rPr>
        <w:t>（沪工</w:t>
      </w:r>
      <w:r>
        <w:rPr>
          <w:color w:val="333333"/>
          <w:sz w:val="28"/>
        </w:rPr>
        <w:t>总</w:t>
      </w:r>
      <w:r>
        <w:rPr>
          <w:rFonts w:hint="eastAsia"/>
          <w:color w:val="333333"/>
          <w:sz w:val="28"/>
        </w:rPr>
        <w:t>发</w:t>
      </w:r>
      <w:r>
        <w:rPr>
          <w:color w:val="333333"/>
          <w:sz w:val="28"/>
        </w:rPr>
        <w:t>〔</w:t>
      </w:r>
      <w:r>
        <w:rPr>
          <w:color w:val="333333"/>
          <w:sz w:val="28"/>
        </w:rPr>
        <w:t>2017</w:t>
      </w:r>
      <w:r>
        <w:rPr>
          <w:color w:val="333333"/>
          <w:sz w:val="28"/>
        </w:rPr>
        <w:t>〕</w:t>
      </w:r>
      <w:r>
        <w:rPr>
          <w:color w:val="333333"/>
          <w:sz w:val="28"/>
        </w:rPr>
        <w:t>7</w:t>
      </w:r>
      <w:r>
        <w:rPr>
          <w:rFonts w:hint="eastAsia"/>
          <w:color w:val="333333"/>
          <w:sz w:val="28"/>
        </w:rPr>
        <w:t>号）、</w:t>
      </w:r>
      <w:r>
        <w:rPr>
          <w:color w:val="333333"/>
          <w:sz w:val="28"/>
        </w:rPr>
        <w:t>上海市总工会《</w:t>
      </w:r>
      <w:r>
        <w:rPr>
          <w:rFonts w:hint="eastAsia"/>
          <w:color w:val="333333"/>
          <w:sz w:val="28"/>
        </w:rPr>
        <w:t>上海基层</w:t>
      </w:r>
      <w:r>
        <w:rPr>
          <w:color w:val="333333"/>
          <w:sz w:val="28"/>
        </w:rPr>
        <w:t>工会经费收支管理实施办法</w:t>
      </w:r>
      <w:hyperlink r:id="rId9" w:tgtFrame="_blank" w:history="1"/>
      <w:r>
        <w:rPr>
          <w:color w:val="333333"/>
          <w:sz w:val="28"/>
        </w:rPr>
        <w:t>》</w:t>
      </w:r>
      <w:r>
        <w:rPr>
          <w:rFonts w:hint="eastAsia"/>
          <w:color w:val="333333"/>
          <w:sz w:val="28"/>
        </w:rPr>
        <w:t>（沪工</w:t>
      </w:r>
      <w:r>
        <w:rPr>
          <w:color w:val="333333"/>
          <w:sz w:val="28"/>
        </w:rPr>
        <w:t>总</w:t>
      </w:r>
      <w:r>
        <w:rPr>
          <w:rFonts w:hint="eastAsia"/>
          <w:color w:val="333333"/>
          <w:sz w:val="28"/>
        </w:rPr>
        <w:t>财发</w:t>
      </w:r>
      <w:r>
        <w:rPr>
          <w:color w:val="333333"/>
          <w:sz w:val="28"/>
        </w:rPr>
        <w:t>〔</w:t>
      </w:r>
      <w:r>
        <w:rPr>
          <w:color w:val="333333"/>
          <w:sz w:val="28"/>
        </w:rPr>
        <w:t>2018</w:t>
      </w:r>
      <w:r>
        <w:rPr>
          <w:color w:val="333333"/>
          <w:sz w:val="28"/>
        </w:rPr>
        <w:t>〕</w:t>
      </w:r>
      <w:r>
        <w:rPr>
          <w:color w:val="333333"/>
          <w:sz w:val="28"/>
        </w:rPr>
        <w:t>96</w:t>
      </w:r>
      <w:r>
        <w:rPr>
          <w:rFonts w:hint="eastAsia"/>
          <w:color w:val="333333"/>
          <w:sz w:val="28"/>
        </w:rPr>
        <w:t>号）等文件精神，</w:t>
      </w:r>
      <w:r>
        <w:rPr>
          <w:rFonts w:cs="宋体" w:hint="eastAsia"/>
          <w:kern w:val="0"/>
          <w:sz w:val="28"/>
        </w:rPr>
        <w:t>管好、用好工会经费，使工会经费更好地为教职工服务</w:t>
      </w:r>
      <w:r>
        <w:rPr>
          <w:rFonts w:cs="宋体" w:hint="eastAsia"/>
          <w:kern w:val="0"/>
          <w:sz w:val="28"/>
        </w:rPr>
        <w:t xml:space="preserve">, </w:t>
      </w:r>
      <w:r>
        <w:rPr>
          <w:rFonts w:cs="宋体" w:hint="eastAsia"/>
          <w:kern w:val="0"/>
          <w:sz w:val="28"/>
        </w:rPr>
        <w:t>根据《中华人民共和国工会法》、《中国工会章程》、《工会会计制度》、《工会预算管理办法》和其他有关规定，结合</w:t>
      </w:r>
      <w:r>
        <w:rPr>
          <w:rFonts w:cs="宋体"/>
          <w:kern w:val="0"/>
          <w:sz w:val="28"/>
        </w:rPr>
        <w:t>本校实际情况，</w:t>
      </w:r>
      <w:r>
        <w:rPr>
          <w:rFonts w:cs="宋体" w:hint="eastAsia"/>
          <w:kern w:val="0"/>
          <w:sz w:val="28"/>
        </w:rPr>
        <w:t>制定本办法。</w:t>
      </w:r>
      <w:r>
        <w:rPr>
          <w:rFonts w:cs="宋体"/>
          <w:kern w:val="0"/>
          <w:sz w:val="28"/>
        </w:rPr>
        <w:t xml:space="preserve"> </w:t>
      </w:r>
    </w:p>
    <w:p w:rsidR="009B230A" w:rsidRDefault="005E3ED9">
      <w:pPr>
        <w:pStyle w:val="1"/>
        <w:spacing w:line="460" w:lineRule="exact"/>
        <w:rPr>
          <w:rFonts w:ascii="黑体" w:hAnsi="黑体"/>
          <w:sz w:val="28"/>
          <w:szCs w:val="32"/>
        </w:rPr>
      </w:pPr>
      <w:r>
        <w:rPr>
          <w:rFonts w:ascii="黑体" w:hAnsi="黑体" w:hint="eastAsia"/>
          <w:sz w:val="28"/>
          <w:szCs w:val="32"/>
        </w:rPr>
        <w:t>一、 工会经费收支管理原则</w:t>
      </w:r>
      <w:r>
        <w:rPr>
          <w:rFonts w:ascii="黑体" w:hAnsi="黑体"/>
          <w:sz w:val="28"/>
          <w:szCs w:val="32"/>
        </w:rPr>
        <w:t xml:space="preserve"> </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（一）</w:t>
      </w:r>
      <w:r>
        <w:rPr>
          <w:rFonts w:cs="宋体" w:hint="eastAsia"/>
          <w:color w:val="000000"/>
          <w:kern w:val="0"/>
          <w:sz w:val="28"/>
        </w:rPr>
        <w:t>坚持遵纪守法原则。各项经费收支，必须严格执行中央规定、国家法律法规、上海市总工会和中华全国总工会的有关规定</w:t>
      </w:r>
      <w:r>
        <w:rPr>
          <w:rFonts w:cs="宋体" w:hint="eastAsia"/>
          <w:color w:val="000000"/>
          <w:kern w:val="0"/>
          <w:sz w:val="28"/>
        </w:rPr>
        <w:t>,</w:t>
      </w:r>
      <w:r>
        <w:rPr>
          <w:rFonts w:cs="宋体" w:hint="eastAsia"/>
          <w:color w:val="000000"/>
          <w:kern w:val="0"/>
          <w:sz w:val="28"/>
        </w:rPr>
        <w:t>认真执行工会财务会计制度</w:t>
      </w:r>
      <w:r>
        <w:rPr>
          <w:rFonts w:cs="宋体" w:hint="eastAsia"/>
          <w:color w:val="000000"/>
          <w:kern w:val="0"/>
          <w:sz w:val="28"/>
        </w:rPr>
        <w:t>,</w:t>
      </w:r>
      <w:r>
        <w:rPr>
          <w:rFonts w:cs="宋体" w:hint="eastAsia"/>
          <w:color w:val="000000"/>
          <w:kern w:val="0"/>
          <w:sz w:val="28"/>
        </w:rPr>
        <w:t>遵守财务纪律。开支</w:t>
      </w:r>
      <w:proofErr w:type="gramStart"/>
      <w:r>
        <w:rPr>
          <w:rFonts w:cs="宋体" w:hint="eastAsia"/>
          <w:color w:val="000000"/>
          <w:kern w:val="0"/>
          <w:sz w:val="28"/>
        </w:rPr>
        <w:t>项学校</w:t>
      </w:r>
      <w:proofErr w:type="gramEnd"/>
      <w:r>
        <w:rPr>
          <w:rFonts w:cs="宋体" w:hint="eastAsia"/>
          <w:color w:val="000000"/>
          <w:kern w:val="0"/>
          <w:sz w:val="28"/>
        </w:rPr>
        <w:t>有标准的参照学校标准，学校无标准的由工会按照工会财务会计制度制定标准，并按标准执行。</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（二）</w:t>
      </w:r>
      <w:r>
        <w:rPr>
          <w:rFonts w:cs="宋体" w:hint="eastAsia"/>
          <w:color w:val="000000"/>
          <w:kern w:val="0"/>
          <w:sz w:val="28"/>
        </w:rPr>
        <w:t>坚持经费独立原则。学校工会应依法取得社会团体法人资格</w:t>
      </w:r>
      <w:r>
        <w:rPr>
          <w:rFonts w:cs="宋体" w:hint="eastAsia"/>
          <w:color w:val="000000"/>
          <w:kern w:val="0"/>
          <w:sz w:val="28"/>
        </w:rPr>
        <w:t>,</w:t>
      </w:r>
      <w:r>
        <w:rPr>
          <w:rFonts w:cs="宋体" w:hint="eastAsia"/>
          <w:color w:val="000000"/>
          <w:kern w:val="0"/>
          <w:sz w:val="28"/>
        </w:rPr>
        <w:t>单独开设银行账户，实行工会经费独立核算。并根据审定的预算，由工会主席“一支笔”审批工会经费开支。</w:t>
      </w:r>
      <w:r>
        <w:rPr>
          <w:rFonts w:cs="宋体"/>
          <w:kern w:val="0"/>
          <w:sz w:val="28"/>
        </w:rPr>
        <w:t xml:space="preserve"> </w:t>
      </w:r>
    </w:p>
    <w:p w:rsidR="009B230A" w:rsidRDefault="005E3ED9">
      <w:pPr>
        <w:spacing w:line="460" w:lineRule="exact"/>
        <w:ind w:firstLineChars="200" w:firstLine="560"/>
        <w:rPr>
          <w:rFonts w:cs="Arial"/>
          <w:color w:val="000000" w:themeColor="text1"/>
          <w:kern w:val="0"/>
          <w:sz w:val="28"/>
        </w:rPr>
      </w:pPr>
      <w:r>
        <w:rPr>
          <w:rFonts w:cs="Arial" w:hint="eastAsia"/>
          <w:color w:val="000000" w:themeColor="text1"/>
          <w:kern w:val="0"/>
          <w:sz w:val="28"/>
        </w:rPr>
        <w:t>（三）</w:t>
      </w:r>
      <w:r>
        <w:rPr>
          <w:rFonts w:cs="宋体" w:hint="eastAsia"/>
          <w:color w:val="000000"/>
          <w:kern w:val="0"/>
          <w:sz w:val="28"/>
        </w:rPr>
        <w:t>坚持预算管理原则。</w:t>
      </w:r>
      <w:r>
        <w:rPr>
          <w:rFonts w:cs="Arial" w:hint="eastAsia"/>
          <w:color w:val="000000" w:themeColor="text1"/>
          <w:kern w:val="0"/>
          <w:sz w:val="28"/>
        </w:rPr>
        <w:t>校工会应按照《工会预算管理办法》的要求，将单位各项收支全部纳入预算管理。校工</w:t>
      </w:r>
      <w:proofErr w:type="gramStart"/>
      <w:r>
        <w:rPr>
          <w:rFonts w:cs="Arial" w:hint="eastAsia"/>
          <w:color w:val="000000" w:themeColor="text1"/>
          <w:kern w:val="0"/>
          <w:sz w:val="28"/>
        </w:rPr>
        <w:t>会经费</w:t>
      </w:r>
      <w:proofErr w:type="gramEnd"/>
      <w:r>
        <w:rPr>
          <w:rFonts w:cs="Arial" w:hint="eastAsia"/>
          <w:color w:val="000000" w:themeColor="text1"/>
          <w:kern w:val="0"/>
          <w:sz w:val="28"/>
        </w:rPr>
        <w:t>年度收支预算</w:t>
      </w:r>
      <w:r>
        <w:rPr>
          <w:rFonts w:cs="Arial"/>
          <w:color w:val="000000" w:themeColor="text1"/>
          <w:kern w:val="0"/>
          <w:sz w:val="28"/>
        </w:rPr>
        <w:t xml:space="preserve"> </w:t>
      </w:r>
      <w:r>
        <w:rPr>
          <w:rFonts w:cs="Arial" w:hint="eastAsia"/>
          <w:color w:val="000000" w:themeColor="text1"/>
          <w:kern w:val="0"/>
          <w:sz w:val="28"/>
        </w:rPr>
        <w:t>（含调整预算）需经学校工会委员会和工会经费审查委员会审查同意，并报上级主管工会批准。</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（四）</w:t>
      </w:r>
      <w:r>
        <w:rPr>
          <w:rFonts w:cs="宋体" w:hint="eastAsia"/>
          <w:color w:val="000000"/>
          <w:kern w:val="0"/>
          <w:sz w:val="28"/>
        </w:rPr>
        <w:t>坚持依法获取原则。各项收入要根据《中华人民共和国工会法》和《中国工会章程》的规定</w:t>
      </w:r>
      <w:r>
        <w:rPr>
          <w:rFonts w:cs="宋体" w:hint="eastAsia"/>
          <w:color w:val="000000"/>
          <w:kern w:val="0"/>
          <w:sz w:val="28"/>
        </w:rPr>
        <w:t>,</w:t>
      </w:r>
      <w:r>
        <w:rPr>
          <w:rFonts w:cs="宋体" w:hint="eastAsia"/>
          <w:color w:val="000000"/>
          <w:kern w:val="0"/>
          <w:sz w:val="28"/>
        </w:rPr>
        <w:t>依法获取，并按规定留成上缴。</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（五）</w:t>
      </w:r>
      <w:r>
        <w:rPr>
          <w:rFonts w:cs="宋体" w:hint="eastAsia"/>
          <w:color w:val="000000"/>
          <w:kern w:val="0"/>
          <w:sz w:val="28"/>
        </w:rPr>
        <w:t>坚持勤俭节约原则。贯彻中央关于厉行节约的有关规定</w:t>
      </w:r>
      <w:r>
        <w:rPr>
          <w:rFonts w:cs="宋体" w:hint="eastAsia"/>
          <w:color w:val="000000"/>
          <w:kern w:val="0"/>
          <w:sz w:val="28"/>
        </w:rPr>
        <w:t xml:space="preserve">, </w:t>
      </w:r>
      <w:r>
        <w:rPr>
          <w:rFonts w:cs="宋体" w:hint="eastAsia"/>
          <w:color w:val="000000"/>
          <w:kern w:val="0"/>
          <w:sz w:val="28"/>
        </w:rPr>
        <w:t>坚决制止奢侈浪费。少花钱，多办事</w:t>
      </w:r>
      <w:r>
        <w:rPr>
          <w:rFonts w:cs="宋体" w:hint="eastAsia"/>
          <w:color w:val="000000"/>
          <w:kern w:val="0"/>
          <w:sz w:val="28"/>
        </w:rPr>
        <w:t xml:space="preserve">, </w:t>
      </w:r>
      <w:r>
        <w:rPr>
          <w:rFonts w:cs="宋体" w:hint="eastAsia"/>
          <w:color w:val="000000"/>
          <w:kern w:val="0"/>
          <w:sz w:val="28"/>
        </w:rPr>
        <w:t>办好事，节约开支</w:t>
      </w:r>
      <w:r>
        <w:rPr>
          <w:rFonts w:cs="宋体" w:hint="eastAsia"/>
          <w:color w:val="000000"/>
          <w:kern w:val="0"/>
          <w:sz w:val="28"/>
        </w:rPr>
        <w:t>,</w:t>
      </w:r>
      <w:r>
        <w:rPr>
          <w:rFonts w:cs="宋体" w:hint="eastAsia"/>
          <w:color w:val="000000"/>
          <w:kern w:val="0"/>
          <w:sz w:val="28"/>
        </w:rPr>
        <w:t>提高经费使</w:t>
      </w:r>
      <w:r>
        <w:rPr>
          <w:rFonts w:cs="宋体" w:hint="eastAsia"/>
          <w:color w:val="000000"/>
          <w:kern w:val="0"/>
          <w:sz w:val="28"/>
        </w:rPr>
        <w:lastRenderedPageBreak/>
        <w:t>用效益。坚持“统筹兼顾、保证重点、量入为出、收支平衡”。</w:t>
      </w:r>
      <w:r>
        <w:rPr>
          <w:rFonts w:cs="宋体"/>
          <w:kern w:val="0"/>
          <w:sz w:val="28"/>
        </w:rPr>
        <w:t xml:space="preserve"> </w:t>
      </w:r>
    </w:p>
    <w:p w:rsidR="009B230A" w:rsidRDefault="005E3ED9">
      <w:pPr>
        <w:spacing w:line="460" w:lineRule="exact"/>
        <w:ind w:firstLineChars="200" w:firstLine="560"/>
        <w:rPr>
          <w:rFonts w:cs="Arial"/>
          <w:color w:val="000000" w:themeColor="text1"/>
          <w:kern w:val="0"/>
          <w:sz w:val="28"/>
        </w:rPr>
      </w:pPr>
      <w:r>
        <w:rPr>
          <w:rFonts w:cs="Arial" w:hint="eastAsia"/>
          <w:color w:val="000000" w:themeColor="text1"/>
          <w:kern w:val="0"/>
          <w:sz w:val="28"/>
        </w:rPr>
        <w:t>（六）</w:t>
      </w:r>
      <w:r>
        <w:rPr>
          <w:rFonts w:cs="宋体" w:hint="eastAsia"/>
          <w:color w:val="000000"/>
          <w:kern w:val="0"/>
          <w:sz w:val="28"/>
        </w:rPr>
        <w:t>坚持民主管理原则。</w:t>
      </w:r>
      <w:r>
        <w:rPr>
          <w:rFonts w:cs="Arial" w:hint="eastAsia"/>
          <w:color w:val="000000" w:themeColor="text1"/>
          <w:kern w:val="0"/>
          <w:sz w:val="28"/>
        </w:rPr>
        <w:t>年度工会经费收支情况应定期向工会代表</w:t>
      </w:r>
      <w:r>
        <w:rPr>
          <w:rFonts w:cs="Arial"/>
          <w:color w:val="000000" w:themeColor="text1"/>
          <w:kern w:val="0"/>
          <w:sz w:val="28"/>
        </w:rPr>
        <w:t>大会</w:t>
      </w:r>
      <w:r>
        <w:rPr>
          <w:rFonts w:cs="Arial" w:hint="eastAsia"/>
          <w:color w:val="000000" w:themeColor="text1"/>
          <w:kern w:val="0"/>
          <w:sz w:val="28"/>
        </w:rPr>
        <w:t>、</w:t>
      </w:r>
      <w:r>
        <w:rPr>
          <w:rFonts w:cs="Arial"/>
          <w:color w:val="000000" w:themeColor="text1"/>
          <w:kern w:val="0"/>
          <w:sz w:val="28"/>
        </w:rPr>
        <w:t>教职工代表大会</w:t>
      </w:r>
      <w:r>
        <w:rPr>
          <w:rFonts w:cs="Arial" w:hint="eastAsia"/>
          <w:color w:val="000000" w:themeColor="text1"/>
          <w:kern w:val="0"/>
          <w:sz w:val="28"/>
        </w:rPr>
        <w:t>报告，建立经费收支信息公开制度，</w:t>
      </w:r>
      <w:r>
        <w:rPr>
          <w:rFonts w:cs="宋体" w:hint="eastAsia"/>
          <w:color w:val="000000"/>
          <w:kern w:val="0"/>
          <w:sz w:val="28"/>
        </w:rPr>
        <w:t>接受会员监督和经费审查委员会审查。大型活动开展前，制定活动预算，工会委员会会议通过后实施。</w:t>
      </w:r>
      <w:r>
        <w:rPr>
          <w:rFonts w:cs="Arial" w:hint="eastAsia"/>
          <w:color w:val="000000" w:themeColor="text1"/>
          <w:kern w:val="0"/>
          <w:sz w:val="28"/>
        </w:rPr>
        <w:t>同时，接受上级工会监督，依法接受国家审计监督。</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（七）</w:t>
      </w:r>
      <w:r>
        <w:rPr>
          <w:rFonts w:cs="宋体" w:hint="eastAsia"/>
          <w:color w:val="000000"/>
          <w:kern w:val="0"/>
          <w:sz w:val="28"/>
        </w:rPr>
        <w:t>坚持服务教职工原则。坚持工会经费为工会工作和教职工服务的方向</w:t>
      </w:r>
      <w:r>
        <w:rPr>
          <w:rFonts w:cs="宋体" w:hint="eastAsia"/>
          <w:color w:val="000000"/>
          <w:kern w:val="0"/>
          <w:sz w:val="28"/>
        </w:rPr>
        <w:t>,</w:t>
      </w:r>
      <w:r>
        <w:rPr>
          <w:rFonts w:cs="宋体" w:hint="eastAsia"/>
          <w:color w:val="000000"/>
          <w:kern w:val="0"/>
          <w:sz w:val="28"/>
        </w:rPr>
        <w:t>确保工会经费取之于职工用之于职工</w:t>
      </w:r>
      <w:r>
        <w:rPr>
          <w:rFonts w:cs="宋体" w:hint="eastAsia"/>
          <w:color w:val="000000"/>
          <w:kern w:val="0"/>
          <w:sz w:val="28"/>
        </w:rPr>
        <w:t>,</w:t>
      </w:r>
      <w:r>
        <w:rPr>
          <w:rFonts w:cs="宋体" w:hint="eastAsia"/>
          <w:color w:val="000000"/>
          <w:kern w:val="0"/>
          <w:sz w:val="28"/>
        </w:rPr>
        <w:t>把更多工会经费用在职工身上</w:t>
      </w:r>
      <w:r>
        <w:rPr>
          <w:rFonts w:cs="宋体" w:hint="eastAsia"/>
          <w:color w:val="000000"/>
          <w:kern w:val="0"/>
          <w:sz w:val="28"/>
        </w:rPr>
        <w:t>,</w:t>
      </w:r>
      <w:r>
        <w:rPr>
          <w:rFonts w:cs="宋体" w:hint="eastAsia"/>
          <w:color w:val="000000"/>
          <w:kern w:val="0"/>
          <w:sz w:val="28"/>
        </w:rPr>
        <w:t>为职工群众办实事、做好事、解难事</w:t>
      </w:r>
      <w:r>
        <w:rPr>
          <w:rFonts w:cs="宋体" w:hint="eastAsia"/>
          <w:color w:val="000000"/>
          <w:kern w:val="0"/>
          <w:sz w:val="28"/>
        </w:rPr>
        <w:t>,</w:t>
      </w:r>
      <w:r>
        <w:rPr>
          <w:rFonts w:cs="宋体" w:hint="eastAsia"/>
          <w:color w:val="000000"/>
          <w:kern w:val="0"/>
          <w:sz w:val="28"/>
        </w:rPr>
        <w:t>让工会经费真正惠及职工群众和工会会员。集中财力保证维护职工的合法权益、开展职工服务和工会活动。</w:t>
      </w:r>
      <w:r>
        <w:rPr>
          <w:rFonts w:cs="宋体"/>
          <w:kern w:val="0"/>
          <w:sz w:val="28"/>
        </w:rPr>
        <w:t xml:space="preserve"> </w:t>
      </w:r>
    </w:p>
    <w:p w:rsidR="009B230A" w:rsidRDefault="005E3ED9">
      <w:pPr>
        <w:pStyle w:val="1"/>
        <w:spacing w:line="460" w:lineRule="exact"/>
        <w:rPr>
          <w:color w:val="000000" w:themeColor="text1"/>
          <w:sz w:val="28"/>
        </w:rPr>
      </w:pPr>
      <w:r>
        <w:rPr>
          <w:sz w:val="28"/>
        </w:rPr>
        <w:tab/>
      </w:r>
      <w:r>
        <w:rPr>
          <w:rFonts w:hint="eastAsia"/>
          <w:sz w:val="28"/>
        </w:rPr>
        <w:t>二、工会经费收入</w:t>
      </w:r>
    </w:p>
    <w:p w:rsidR="009B230A" w:rsidRPr="00F51374" w:rsidRDefault="005E3ED9">
      <w:pPr>
        <w:spacing w:line="460" w:lineRule="exact"/>
        <w:ind w:firstLineChars="200" w:firstLine="560"/>
        <w:rPr>
          <w:rFonts w:ascii="仿宋" w:hAnsi="仿宋" w:cs="宋体"/>
          <w:color w:val="000000" w:themeColor="text1"/>
          <w:kern w:val="0"/>
          <w:sz w:val="28"/>
        </w:rPr>
      </w:pPr>
      <w:r>
        <w:rPr>
          <w:rFonts w:cs="Arial" w:hint="eastAsia"/>
          <w:color w:val="000000" w:themeColor="text1"/>
          <w:kern w:val="0"/>
          <w:sz w:val="28"/>
        </w:rPr>
        <w:t>（一）</w:t>
      </w:r>
      <w:r>
        <w:rPr>
          <w:rFonts w:cs="宋体" w:hint="eastAsia"/>
          <w:color w:val="000000" w:themeColor="text1"/>
          <w:kern w:val="0"/>
          <w:sz w:val="28"/>
        </w:rPr>
        <w:t>会费收入。指工会会员依照规定向工会组织缴纳的会费，为其工资收入的</w:t>
      </w:r>
      <w:r w:rsidRPr="00F51374">
        <w:rPr>
          <w:rFonts w:ascii="仿宋" w:hAnsi="仿宋" w:cs="宋体" w:hint="eastAsia"/>
          <w:color w:val="000000" w:themeColor="text1"/>
          <w:kern w:val="0"/>
          <w:sz w:val="28"/>
        </w:rPr>
        <w:t>0.5%。其中学校发放工资的会员，由校人事和财务部门负责每月将会费划拨入工会账户。</w:t>
      </w:r>
    </w:p>
    <w:p w:rsidR="009B230A" w:rsidRDefault="005E3ED9">
      <w:pPr>
        <w:spacing w:line="460" w:lineRule="exact"/>
        <w:ind w:firstLineChars="200" w:firstLine="560"/>
        <w:rPr>
          <w:rFonts w:cs="宋体"/>
          <w:color w:val="000000" w:themeColor="text1"/>
          <w:kern w:val="0"/>
          <w:sz w:val="28"/>
        </w:rPr>
      </w:pPr>
      <w:r w:rsidRPr="00F51374">
        <w:rPr>
          <w:rFonts w:ascii="仿宋" w:hAnsi="仿宋" w:cs="Arial" w:hint="eastAsia"/>
          <w:color w:val="000000" w:themeColor="text1"/>
          <w:kern w:val="0"/>
          <w:sz w:val="28"/>
        </w:rPr>
        <w:t>（二）</w:t>
      </w:r>
      <w:r w:rsidRPr="00F51374">
        <w:rPr>
          <w:rFonts w:ascii="仿宋" w:hAnsi="仿宋" w:cs="宋体" w:hint="eastAsia"/>
          <w:color w:val="000000" w:themeColor="text1"/>
          <w:kern w:val="0"/>
          <w:sz w:val="28"/>
        </w:rPr>
        <w:t>拨缴经费收入。指建立工会组织的单位依照规定向校工会拨缴的经费，为教职工工资收入总额的2%</w:t>
      </w:r>
      <w:r>
        <w:rPr>
          <w:rFonts w:cs="宋体" w:hint="eastAsia"/>
          <w:color w:val="000000" w:themeColor="text1"/>
          <w:kern w:val="0"/>
          <w:sz w:val="28"/>
        </w:rPr>
        <w:t>。校财务部门负责依法根据市教育工会要求，按比例转入校工会账户。</w:t>
      </w:r>
    </w:p>
    <w:p w:rsidR="009B230A" w:rsidRDefault="005E3ED9">
      <w:pPr>
        <w:spacing w:line="460" w:lineRule="exact"/>
        <w:ind w:firstLineChars="200" w:firstLine="560"/>
        <w:rPr>
          <w:rFonts w:cs="宋体"/>
          <w:color w:val="000000" w:themeColor="text1"/>
          <w:kern w:val="0"/>
          <w:sz w:val="28"/>
        </w:rPr>
      </w:pPr>
      <w:r>
        <w:rPr>
          <w:rFonts w:cs="Arial" w:hint="eastAsia"/>
          <w:color w:val="000000" w:themeColor="text1"/>
          <w:kern w:val="0"/>
          <w:sz w:val="28"/>
        </w:rPr>
        <w:t>（三）</w:t>
      </w:r>
      <w:r>
        <w:rPr>
          <w:rFonts w:cs="宋体" w:hint="eastAsia"/>
          <w:color w:val="000000" w:themeColor="text1"/>
          <w:kern w:val="0"/>
          <w:sz w:val="28"/>
        </w:rPr>
        <w:t>上级补助收入。</w:t>
      </w:r>
      <w:r>
        <w:rPr>
          <w:rFonts w:cs="宋体" w:hint="eastAsia"/>
          <w:color w:val="000000"/>
          <w:kern w:val="0"/>
          <w:sz w:val="28"/>
        </w:rPr>
        <w:t>上级工会补助的款项。</w:t>
      </w:r>
    </w:p>
    <w:p w:rsidR="009B230A" w:rsidRDefault="005E3ED9">
      <w:pPr>
        <w:spacing w:line="460" w:lineRule="exact"/>
        <w:ind w:firstLineChars="200" w:firstLine="560"/>
        <w:rPr>
          <w:rFonts w:cs="宋体"/>
          <w:color w:val="000000" w:themeColor="text1"/>
          <w:kern w:val="0"/>
          <w:sz w:val="28"/>
        </w:rPr>
      </w:pPr>
      <w:r>
        <w:rPr>
          <w:rFonts w:cs="Arial" w:hint="eastAsia"/>
          <w:color w:val="000000" w:themeColor="text1"/>
          <w:kern w:val="0"/>
          <w:sz w:val="28"/>
        </w:rPr>
        <w:t>（四）</w:t>
      </w:r>
      <w:r>
        <w:rPr>
          <w:rFonts w:cs="宋体" w:hint="eastAsia"/>
          <w:color w:val="000000" w:themeColor="text1"/>
          <w:kern w:val="0"/>
          <w:sz w:val="28"/>
        </w:rPr>
        <w:t>行政补助收入。</w:t>
      </w:r>
      <w:r>
        <w:rPr>
          <w:rFonts w:cs="宋体" w:hint="eastAsia"/>
          <w:color w:val="000000"/>
          <w:kern w:val="0"/>
          <w:sz w:val="28"/>
        </w:rPr>
        <w:t>学校按照《中华人民共和国工会法》、《中国工会章程》和国家的有关规定给予工会的补助款项。</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（五）</w:t>
      </w:r>
      <w:r>
        <w:rPr>
          <w:rFonts w:cs="宋体" w:hint="eastAsia"/>
          <w:color w:val="000000"/>
          <w:kern w:val="0"/>
          <w:sz w:val="28"/>
        </w:rPr>
        <w:t>事业收入。工会附属独立核算的企事业单位上缴的收入和非独立核算的附属事业单位的各项事业收入。</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Arial" w:hint="eastAsia"/>
          <w:color w:val="000000" w:themeColor="text1"/>
          <w:kern w:val="0"/>
          <w:sz w:val="28"/>
        </w:rPr>
        <w:t>（六）</w:t>
      </w:r>
      <w:r>
        <w:rPr>
          <w:rFonts w:cs="宋体" w:hint="eastAsia"/>
          <w:color w:val="000000"/>
          <w:kern w:val="0"/>
          <w:sz w:val="28"/>
        </w:rPr>
        <w:t>其他收入。工会除上述收入以外的各项收入，如银行存款利息、接受捐赠收入等。</w:t>
      </w:r>
      <w:r>
        <w:rPr>
          <w:rFonts w:cs="宋体"/>
          <w:kern w:val="0"/>
          <w:sz w:val="28"/>
        </w:rPr>
        <w:t xml:space="preserve"> </w:t>
      </w:r>
    </w:p>
    <w:p w:rsidR="009B230A" w:rsidRDefault="005E3ED9">
      <w:pPr>
        <w:pStyle w:val="1"/>
        <w:spacing w:line="460" w:lineRule="exact"/>
        <w:rPr>
          <w:sz w:val="28"/>
        </w:rPr>
      </w:pPr>
      <w:r>
        <w:rPr>
          <w:rFonts w:hint="eastAsia"/>
          <w:sz w:val="28"/>
        </w:rPr>
        <w:t>三、工会经费开支管理</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w:t>
      </w:r>
      <w:proofErr w:type="gramStart"/>
      <w:r w:rsidRPr="001F3128">
        <w:rPr>
          <w:rFonts w:ascii="仿宋" w:hAnsi="仿宋" w:cs="Arial" w:hint="eastAsia"/>
          <w:color w:val="000000" w:themeColor="text1"/>
          <w:kern w:val="0"/>
          <w:sz w:val="28"/>
        </w:rPr>
        <w:t>一</w:t>
      </w:r>
      <w:proofErr w:type="gramEnd"/>
      <w:r w:rsidRPr="001F3128">
        <w:rPr>
          <w:rFonts w:ascii="仿宋" w:hAnsi="仿宋" w:cs="Arial" w:hint="eastAsia"/>
          <w:color w:val="000000" w:themeColor="text1"/>
          <w:kern w:val="0"/>
          <w:sz w:val="28"/>
        </w:rPr>
        <w:t>)根据《中华人民共和国工会法》和其他有关文件精神，应当</w:t>
      </w:r>
      <w:r w:rsidRPr="001F3128">
        <w:rPr>
          <w:rFonts w:ascii="仿宋" w:hAnsi="仿宋" w:cs="Arial" w:hint="eastAsia"/>
          <w:color w:val="000000" w:themeColor="text1"/>
          <w:kern w:val="0"/>
          <w:sz w:val="28"/>
        </w:rPr>
        <w:lastRenderedPageBreak/>
        <w:t>由学校行政方面承担的支出，不得由工会经费开支。工会经费主要用于为教职工服务和工会活动。经费支出包括：</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1</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职工活动支出。</w:t>
      </w:r>
      <w:r w:rsidRPr="001F3128">
        <w:rPr>
          <w:rFonts w:ascii="仿宋" w:hAnsi="仿宋" w:cs="Arial"/>
          <w:color w:val="000000" w:themeColor="text1"/>
          <w:kern w:val="0"/>
          <w:sz w:val="28"/>
        </w:rPr>
        <w:t>职工活动支出是指基层工会组织开展职工教育、 文体、 宣传等活动所发生的支出和工会组织的职工集体福利支出</w:t>
      </w:r>
      <w:r w:rsidRPr="001F3128">
        <w:rPr>
          <w:rFonts w:ascii="仿宋" w:hAnsi="仿宋" w:cs="Arial" w:hint="eastAsia"/>
          <w:color w:val="000000" w:themeColor="text1"/>
          <w:kern w:val="0"/>
          <w:sz w:val="28"/>
        </w:rPr>
        <w:t>。</w:t>
      </w:r>
      <w:r w:rsidRPr="001F3128">
        <w:rPr>
          <w:rFonts w:ascii="仿宋" w:hAnsi="仿宋" w:cs="Arial"/>
          <w:color w:val="000000" w:themeColor="text1"/>
          <w:kern w:val="0"/>
          <w:sz w:val="28"/>
        </w:rPr>
        <w:t xml:space="preserve">包括: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color w:val="000000" w:themeColor="text1"/>
          <w:kern w:val="0"/>
          <w:sz w:val="28"/>
        </w:rPr>
        <w:t>(</w:t>
      </w:r>
      <w:r w:rsidRPr="001F3128">
        <w:rPr>
          <w:rFonts w:ascii="仿宋" w:hAnsi="仿宋" w:cs="Arial" w:hint="eastAsia"/>
          <w:color w:val="000000" w:themeColor="text1"/>
          <w:kern w:val="0"/>
          <w:sz w:val="28"/>
        </w:rPr>
        <w:t>1)职工教育方面。用于工会举办的职工教育、业余文化、技术、技能教育所需的教材、教学、消耗用品；职工教育所需资料、教师酬金；优秀教师、学员（包括自学）奖励；工会为职工举办政治、科技、业务知识培训等。</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color w:val="000000" w:themeColor="text1"/>
          <w:kern w:val="0"/>
          <w:sz w:val="28"/>
        </w:rPr>
        <w:t>(2</w:t>
      </w:r>
      <w:r w:rsidRPr="001F3128">
        <w:rPr>
          <w:rFonts w:ascii="仿宋" w:hAnsi="仿宋" w:cs="Arial" w:hint="eastAsia"/>
          <w:color w:val="000000" w:themeColor="text1"/>
          <w:kern w:val="0"/>
          <w:sz w:val="28"/>
        </w:rPr>
        <w:t>)文体活动方面。用于工会举办教职工业余文化活动、节日联欢、文艺创作、美术、书法、摄影、展览；文体活动所需设备、器材、用品购置费与维修；文艺汇演、体育比赛及奖励费；各类活动中按规定开支的伙食补助费、误餐费、夜餐费等；用会费组织会员观看电影、开展春游秋游等集体活动。</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color w:val="000000" w:themeColor="text1"/>
          <w:kern w:val="0"/>
          <w:sz w:val="28"/>
        </w:rPr>
        <w:t>(</w:t>
      </w:r>
      <w:r w:rsidRPr="001F3128">
        <w:rPr>
          <w:rFonts w:ascii="仿宋" w:hAnsi="仿宋" w:cs="Arial" w:hint="eastAsia"/>
          <w:color w:val="000000" w:themeColor="text1"/>
          <w:kern w:val="0"/>
          <w:sz w:val="28"/>
        </w:rPr>
        <w:t>3)宣传活动方面。用于工会组织政治、时事、政策、科技讲座、报告会酬金；工会组织技术交流、职工读书活动、网络宣传以及举办展览、黑板报等所消耗的用品；重大节日工会组织活动的宣传费；工会举办图书馆、阅览室、读报组所需图书、报刊的消耗用品支出等。</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color w:val="000000" w:themeColor="text1"/>
          <w:kern w:val="0"/>
          <w:sz w:val="28"/>
        </w:rPr>
        <w:t>(4</w:t>
      </w:r>
      <w:r w:rsidRPr="001F3128">
        <w:rPr>
          <w:rFonts w:ascii="仿宋" w:hAnsi="仿宋" w:cs="Arial" w:hint="eastAsia"/>
          <w:color w:val="000000" w:themeColor="text1"/>
          <w:kern w:val="0"/>
          <w:sz w:val="28"/>
        </w:rPr>
        <w:t>)其他活动方面。除上述支出以外，用于工会开展的其他活动的支出。如：职工集体福利、事业补助等。</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2</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维权支出。用于维护职工权益的支出。包括工会协调劳动关系和调解劳动争议、开展职工劳动保护、向职工群众提供法律咨询、法律服务等；对困难职工帮扶、向职工送温暖等发生的支出及参与立法和学校民主管理等其他维权支出。</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3</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业务支出。用于工会培训工会干部、加强自身建设和开展业务工作发生的各项支出。包括开展工会干部和积极分子的学习和培训所需教材资料和讲课酬金等；评选、表彰优秀工会干部和工会积极分子的奖励；组织劳动竞赛、合理化建议、技术革新和协作活动；召开工会会员（代表）大会、委员会、经审会以及工会专业工作会议的支出；开展外事活动、工会组织建设、建家活动、大型专题调研；经审专用</w:t>
      </w:r>
      <w:r w:rsidRPr="001F3128">
        <w:rPr>
          <w:rFonts w:ascii="仿宋" w:hAnsi="仿宋" w:cs="Arial" w:hint="eastAsia"/>
          <w:color w:val="000000" w:themeColor="text1"/>
          <w:kern w:val="0"/>
          <w:sz w:val="28"/>
        </w:rPr>
        <w:lastRenderedPageBreak/>
        <w:t>经费、基层工会办公、差旅等其他专项业务的支出。</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4</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资本性支出。用于工会从事建设工程、设备工程购置、大型修缮和信息网络购建而发生的支出。包括房屋建筑物构建、办公设备购置、专用设备购置、交通工具购置、大型修缮、信息网络购建等资本性支出。</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5</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事业支出。用于工会管理的为职工服务的文化、体育、教育、生活服务等独立核算的附属事业单位的补助和非独立核算的事业单位的各项支出。</w:t>
      </w:r>
      <w:r w:rsidRPr="001F3128">
        <w:rPr>
          <w:rFonts w:ascii="仿宋" w:hAnsi="仿宋" w:cs="Arial"/>
          <w:color w:val="000000" w:themeColor="text1"/>
          <w:kern w:val="0"/>
          <w:sz w:val="28"/>
        </w:rPr>
        <w:t xml:space="preserve"> </w:t>
      </w:r>
    </w:p>
    <w:p w:rsidR="009B230A" w:rsidRPr="001F3128" w:rsidRDefault="005E3ED9">
      <w:pPr>
        <w:spacing w:line="460" w:lineRule="exact"/>
        <w:ind w:firstLineChars="200" w:firstLine="560"/>
        <w:rPr>
          <w:rFonts w:ascii="仿宋" w:hAnsi="仿宋" w:cs="Arial"/>
          <w:color w:val="000000" w:themeColor="text1"/>
          <w:kern w:val="0"/>
          <w:sz w:val="28"/>
        </w:rPr>
      </w:pPr>
      <w:r w:rsidRPr="001F3128">
        <w:rPr>
          <w:rFonts w:ascii="仿宋" w:hAnsi="仿宋" w:cs="Arial" w:hint="eastAsia"/>
          <w:color w:val="000000" w:themeColor="text1"/>
          <w:kern w:val="0"/>
          <w:sz w:val="28"/>
        </w:rPr>
        <w:t>6</w:t>
      </w:r>
      <w:r w:rsidR="001F3128" w:rsidRPr="001F3128">
        <w:rPr>
          <w:rFonts w:ascii="仿宋" w:hAnsi="仿宋" w:cs="Arial" w:hint="eastAsia"/>
          <w:color w:val="000000" w:themeColor="text1"/>
          <w:kern w:val="0"/>
          <w:sz w:val="28"/>
        </w:rPr>
        <w:t>.</w:t>
      </w:r>
      <w:r w:rsidRPr="001F3128">
        <w:rPr>
          <w:rFonts w:ascii="仿宋" w:hAnsi="仿宋" w:cs="Arial" w:hint="eastAsia"/>
          <w:color w:val="000000" w:themeColor="text1"/>
          <w:kern w:val="0"/>
          <w:sz w:val="28"/>
        </w:rPr>
        <w:t>其他支出。用于工会以上支出项目以外的必要开支。如职工集体福利开支，主要用于工会组织逢年过节向全体会员发放少量的节日慰问品,会员个人和家庭发生困难情况的补助,以及会员本人过生日的慰问等。</w:t>
      </w:r>
      <w:r w:rsidRPr="001F3128">
        <w:rPr>
          <w:rFonts w:ascii="仿宋" w:hAnsi="仿宋" w:cs="Arial"/>
          <w:color w:val="000000" w:themeColor="text1"/>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（二）上解经费支出。按规定比例上解上级工会的经费。</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（三）严格控制工会经费开支</w:t>
      </w:r>
      <w:r>
        <w:rPr>
          <w:rFonts w:cs="宋体" w:hint="eastAsia"/>
          <w:color w:val="000000"/>
          <w:kern w:val="0"/>
          <w:sz w:val="28"/>
        </w:rPr>
        <w:t>,</w:t>
      </w:r>
      <w:r>
        <w:rPr>
          <w:rFonts w:cs="宋体" w:hint="eastAsia"/>
          <w:color w:val="000000"/>
          <w:kern w:val="0"/>
          <w:sz w:val="28"/>
        </w:rPr>
        <w:t>各项开支实行工会委员会集体领导下的主席负责制</w:t>
      </w:r>
      <w:r>
        <w:rPr>
          <w:rFonts w:cs="宋体" w:hint="eastAsia"/>
          <w:color w:val="000000"/>
          <w:kern w:val="0"/>
          <w:sz w:val="28"/>
        </w:rPr>
        <w:t>,</w:t>
      </w:r>
      <w:r>
        <w:rPr>
          <w:rFonts w:cs="宋体" w:hint="eastAsia"/>
          <w:color w:val="000000"/>
          <w:kern w:val="0"/>
          <w:sz w:val="28"/>
        </w:rPr>
        <w:t>重大开支集体研究决定。</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（四）</w:t>
      </w:r>
      <w:proofErr w:type="gramStart"/>
      <w:r>
        <w:rPr>
          <w:rFonts w:cs="宋体" w:hint="eastAsia"/>
          <w:color w:val="000000"/>
          <w:kern w:val="0"/>
          <w:sz w:val="28"/>
        </w:rPr>
        <w:t>不</w:t>
      </w:r>
      <w:proofErr w:type="gramEnd"/>
      <w:r>
        <w:rPr>
          <w:rFonts w:cs="宋体" w:hint="eastAsia"/>
          <w:color w:val="000000"/>
          <w:kern w:val="0"/>
          <w:sz w:val="28"/>
        </w:rPr>
        <w:t>准将工会经费用于服务职工群众和开展工会活动以外的开支。</w:t>
      </w:r>
      <w:r>
        <w:rPr>
          <w:rFonts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1.不准用工会经费购买购物卡、代金券等,搞请客送礼等活动。</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2.不准违反工会经费使用规定, 滥发津贴、补贴、奖金。</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3.不准用工会经费支付高消费性的娱乐健身活动。</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4.不准单位行政利用工会账户,违规设立“小金库”。</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5.</w:t>
      </w:r>
      <w:proofErr w:type="gramStart"/>
      <w:r w:rsidRPr="001F3128">
        <w:rPr>
          <w:rFonts w:ascii="仿宋" w:hAnsi="仿宋" w:cs="宋体" w:hint="eastAsia"/>
          <w:color w:val="000000"/>
          <w:kern w:val="0"/>
          <w:sz w:val="28"/>
        </w:rPr>
        <w:t>不</w:t>
      </w:r>
      <w:proofErr w:type="gramEnd"/>
      <w:r w:rsidRPr="001F3128">
        <w:rPr>
          <w:rFonts w:ascii="仿宋" w:hAnsi="仿宋" w:cs="宋体" w:hint="eastAsia"/>
          <w:color w:val="000000"/>
          <w:kern w:val="0"/>
          <w:sz w:val="28"/>
        </w:rPr>
        <w:t>准将工会账户并入单位行政账户,使工会经费开支失去控制。</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6.不准截留、挪用工会经费。</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7.不准用工会经费参与非法集资活动,或为非法集资活动提供经济担保。</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8.不准用工会经费报销与工会活动无关的费用。</w:t>
      </w:r>
      <w:r w:rsidRPr="001F3128">
        <w:rPr>
          <w:rFonts w:ascii="仿宋" w:hAnsi="仿宋" w:cs="宋体"/>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（五）各类奖励经费的开支。工会在组织活动和开展工作中可发生的奖励项目包括：</w:t>
      </w:r>
      <w:r>
        <w:rPr>
          <w:rFonts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1.优秀学员（包括自学）奖励；</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hint="eastAsia"/>
          <w:color w:val="000000"/>
          <w:kern w:val="0"/>
          <w:sz w:val="28"/>
        </w:rPr>
        <w:t>2.文艺汇演、体育比赛及奖励费；</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kern w:val="0"/>
          <w:sz w:val="28"/>
        </w:rPr>
        <w:lastRenderedPageBreak/>
        <w:t>3.</w:t>
      </w:r>
      <w:r w:rsidRPr="001F3128">
        <w:rPr>
          <w:rFonts w:ascii="仿宋" w:hAnsi="仿宋" w:cs="宋体" w:hint="eastAsia"/>
          <w:color w:val="000000"/>
          <w:kern w:val="0"/>
          <w:sz w:val="28"/>
        </w:rPr>
        <w:t>评选表彰优秀工会干部和积极分子的奖励。</w:t>
      </w:r>
      <w:r w:rsidRPr="001F3128">
        <w:rPr>
          <w:rFonts w:ascii="仿宋" w:hAnsi="仿宋" w:cs="宋体"/>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工会在进行奖励时，应以精神鼓励为主、物质激励为辅。奖励人数控制在参与人数的三分之二以内。</w:t>
      </w:r>
      <w:r>
        <w:rPr>
          <w:rFonts w:cs="宋体"/>
          <w:kern w:val="0"/>
          <w:sz w:val="28"/>
        </w:rPr>
        <w:t xml:space="preserve"> </w:t>
      </w:r>
    </w:p>
    <w:p w:rsidR="009B230A" w:rsidRDefault="005E3ED9">
      <w:pPr>
        <w:spacing w:line="460" w:lineRule="exact"/>
        <w:ind w:firstLineChars="200" w:firstLine="560"/>
        <w:rPr>
          <w:rFonts w:cs="宋体"/>
          <w:color w:val="000000"/>
          <w:kern w:val="0"/>
          <w:sz w:val="28"/>
        </w:rPr>
      </w:pPr>
      <w:r>
        <w:rPr>
          <w:rFonts w:ascii="仿宋" w:hAnsi="仿宋" w:cs="宋体" w:hint="eastAsia"/>
          <w:kern w:val="0"/>
          <w:sz w:val="28"/>
        </w:rPr>
        <w:t>(六)</w:t>
      </w:r>
      <w:r>
        <w:rPr>
          <w:rFonts w:cs="宋体" w:hint="eastAsia"/>
          <w:color w:val="000000"/>
          <w:kern w:val="0"/>
          <w:sz w:val="28"/>
        </w:rPr>
        <w:t>逢年过节发放慰问品的开支。工会在国家规定的法定节日可以向全体会员发放少量的与节日相关的慰问品。</w:t>
      </w:r>
      <w:proofErr w:type="gramStart"/>
      <w:r>
        <w:rPr>
          <w:rFonts w:cs="宋体" w:hint="eastAsia"/>
          <w:color w:val="000000"/>
          <w:kern w:val="0"/>
          <w:sz w:val="28"/>
        </w:rPr>
        <w:t>慰</w:t>
      </w:r>
      <w:proofErr w:type="gramEnd"/>
      <w:r>
        <w:rPr>
          <w:rFonts w:cs="宋体"/>
          <w:kern w:val="0"/>
          <w:sz w:val="28"/>
        </w:rPr>
        <w:t>节日慰问品原则上为符合中国传统节日习惯的用品和职工群众必需的生活用品等</w:t>
      </w:r>
      <w:r>
        <w:rPr>
          <w:rFonts w:cs="宋体" w:hint="eastAsia"/>
          <w:color w:val="000000"/>
          <w:kern w:val="0"/>
          <w:sz w:val="28"/>
        </w:rPr>
        <w:t>实物。</w:t>
      </w:r>
      <w:r>
        <w:rPr>
          <w:rFonts w:cs="宋体" w:hint="eastAsia"/>
          <w:kern w:val="0"/>
          <w:sz w:val="28"/>
        </w:rPr>
        <w:t>总金额须控制在基层工会当年留成的拨缴经费收入的</w:t>
      </w:r>
      <w:r>
        <w:rPr>
          <w:rFonts w:cs="宋体"/>
          <w:kern w:val="0"/>
          <w:sz w:val="28"/>
        </w:rPr>
        <w:t>50%</w:t>
      </w:r>
      <w:r>
        <w:rPr>
          <w:rFonts w:cs="宋体" w:hint="eastAsia"/>
          <w:kern w:val="0"/>
          <w:sz w:val="28"/>
        </w:rPr>
        <w:t>以内。</w:t>
      </w:r>
    </w:p>
    <w:p w:rsidR="009B230A" w:rsidRDefault="005E3ED9">
      <w:pPr>
        <w:spacing w:line="460" w:lineRule="exact"/>
        <w:ind w:firstLineChars="200" w:firstLine="560"/>
        <w:rPr>
          <w:rFonts w:cs="宋体"/>
          <w:color w:val="000000"/>
          <w:kern w:val="0"/>
          <w:sz w:val="28"/>
        </w:rPr>
      </w:pPr>
      <w:r>
        <w:rPr>
          <w:rFonts w:ascii="仿宋" w:hAnsi="仿宋" w:cs="宋体" w:hint="eastAsia"/>
          <w:kern w:val="0"/>
          <w:sz w:val="28"/>
        </w:rPr>
        <w:t xml:space="preserve"> (七)</w:t>
      </w:r>
      <w:r>
        <w:rPr>
          <w:rFonts w:cs="宋体" w:hint="eastAsia"/>
          <w:kern w:val="0"/>
          <w:sz w:val="28"/>
        </w:rPr>
        <w:t>会员本人</w:t>
      </w:r>
      <w:r>
        <w:rPr>
          <w:rFonts w:cs="宋体"/>
          <w:kern w:val="0"/>
          <w:sz w:val="28"/>
        </w:rPr>
        <w:t>生日慰问</w:t>
      </w:r>
      <w:r>
        <w:rPr>
          <w:rFonts w:cs="宋体" w:hint="eastAsia"/>
          <w:kern w:val="0"/>
          <w:sz w:val="28"/>
        </w:rPr>
        <w:t>、</w:t>
      </w:r>
      <w:r>
        <w:rPr>
          <w:rFonts w:cs="宋体"/>
          <w:kern w:val="0"/>
          <w:sz w:val="28"/>
        </w:rPr>
        <w:t>会员个</w:t>
      </w:r>
      <w:r>
        <w:rPr>
          <w:rFonts w:cs="宋体" w:hint="eastAsia"/>
          <w:kern w:val="0"/>
          <w:sz w:val="28"/>
        </w:rPr>
        <w:t>人和家庭困难补助、会员</w:t>
      </w:r>
      <w:r>
        <w:rPr>
          <w:rFonts w:cs="宋体"/>
          <w:kern w:val="0"/>
          <w:sz w:val="28"/>
        </w:rPr>
        <w:t>结婚生育等</w:t>
      </w:r>
      <w:r>
        <w:rPr>
          <w:rFonts w:cs="宋体" w:hint="eastAsia"/>
          <w:kern w:val="0"/>
          <w:sz w:val="28"/>
        </w:rPr>
        <w:t>。</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kern w:val="0"/>
          <w:sz w:val="28"/>
        </w:rPr>
        <w:t>1</w:t>
      </w:r>
      <w:r w:rsidRPr="001F3128">
        <w:rPr>
          <w:rFonts w:ascii="仿宋" w:hAnsi="仿宋" w:cs="宋体" w:hint="eastAsia"/>
          <w:kern w:val="0"/>
          <w:sz w:val="28"/>
        </w:rPr>
        <w:t>.</w:t>
      </w:r>
      <w:r w:rsidRPr="001F3128">
        <w:rPr>
          <w:rFonts w:ascii="仿宋" w:hAnsi="仿宋" w:cs="宋体" w:hint="eastAsia"/>
          <w:color w:val="000000"/>
          <w:kern w:val="0"/>
          <w:sz w:val="28"/>
        </w:rPr>
        <w:t>会员生日慰问的开支。根据全总通知规定，基层工会对会员本人过生日的慰问，可以送生日蛋糕等慰问品，也可以发放同等价值的蛋糕</w:t>
      </w:r>
      <w:proofErr w:type="gramStart"/>
      <w:r w:rsidRPr="001F3128">
        <w:rPr>
          <w:rFonts w:ascii="仿宋" w:hAnsi="仿宋" w:cs="宋体" w:hint="eastAsia"/>
          <w:color w:val="000000"/>
          <w:kern w:val="0"/>
          <w:sz w:val="28"/>
        </w:rPr>
        <w:t>券</w:t>
      </w:r>
      <w:proofErr w:type="gramEnd"/>
      <w:r w:rsidRPr="001F3128">
        <w:rPr>
          <w:rFonts w:ascii="仿宋" w:hAnsi="仿宋" w:cs="宋体" w:hint="eastAsia"/>
          <w:color w:val="000000"/>
          <w:kern w:val="0"/>
          <w:sz w:val="28"/>
        </w:rPr>
        <w:t>。</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kern w:val="0"/>
          <w:sz w:val="28"/>
        </w:rPr>
        <w:t>2</w:t>
      </w:r>
      <w:r w:rsidRPr="001F3128">
        <w:rPr>
          <w:rFonts w:ascii="仿宋" w:hAnsi="仿宋" w:cs="宋体" w:hint="eastAsia"/>
          <w:kern w:val="0"/>
          <w:sz w:val="28"/>
        </w:rPr>
        <w:t>.</w:t>
      </w:r>
      <w:r w:rsidRPr="001F3128">
        <w:rPr>
          <w:rFonts w:ascii="仿宋" w:hAnsi="仿宋" w:cs="宋体" w:hint="eastAsia"/>
          <w:color w:val="000000"/>
          <w:kern w:val="0"/>
          <w:sz w:val="28"/>
        </w:rPr>
        <w:t>向职工送温暖发生的</w:t>
      </w:r>
      <w:r w:rsidRPr="001F3128">
        <w:rPr>
          <w:rFonts w:ascii="仿宋" w:hAnsi="仿宋" w:cs="宋体" w:hint="eastAsia"/>
          <w:kern w:val="0"/>
          <w:sz w:val="28"/>
        </w:rPr>
        <w:t>开支。</w:t>
      </w:r>
      <w:r w:rsidRPr="001F3128">
        <w:rPr>
          <w:rFonts w:ascii="仿宋" w:hAnsi="仿宋" w:cs="宋体" w:hint="eastAsia"/>
          <w:color w:val="000000"/>
          <w:kern w:val="0"/>
          <w:sz w:val="28"/>
        </w:rPr>
        <w:t>每年元旦</w:t>
      </w:r>
      <w:r w:rsidRPr="001F3128">
        <w:rPr>
          <w:rFonts w:ascii="仿宋" w:hAnsi="仿宋" w:cs="宋体"/>
          <w:color w:val="000000"/>
          <w:kern w:val="0"/>
          <w:sz w:val="28"/>
        </w:rPr>
        <w:t>春节期间，或</w:t>
      </w:r>
      <w:r w:rsidRPr="001F3128">
        <w:rPr>
          <w:rFonts w:ascii="仿宋" w:hAnsi="仿宋" w:cs="宋体" w:hint="eastAsia"/>
          <w:color w:val="000000"/>
          <w:kern w:val="0"/>
          <w:sz w:val="28"/>
        </w:rPr>
        <w:t>工会</w:t>
      </w:r>
      <w:r w:rsidRPr="001F3128">
        <w:rPr>
          <w:rFonts w:ascii="仿宋" w:hAnsi="仿宋" w:cs="宋体"/>
          <w:color w:val="000000"/>
          <w:kern w:val="0"/>
          <w:sz w:val="28"/>
        </w:rPr>
        <w:t>会员遇</w:t>
      </w:r>
      <w:r w:rsidRPr="001F3128">
        <w:rPr>
          <w:rFonts w:ascii="仿宋" w:hAnsi="仿宋" w:cs="宋体" w:hint="eastAsia"/>
          <w:color w:val="000000"/>
          <w:kern w:val="0"/>
          <w:sz w:val="28"/>
        </w:rPr>
        <w:t>突发</w:t>
      </w:r>
      <w:r w:rsidRPr="001F3128">
        <w:rPr>
          <w:rFonts w:ascii="仿宋" w:hAnsi="仿宋" w:cs="宋体"/>
          <w:color w:val="000000"/>
          <w:kern w:val="0"/>
          <w:sz w:val="28"/>
        </w:rPr>
        <w:t>事件时</w:t>
      </w:r>
      <w:r w:rsidRPr="001F3128">
        <w:rPr>
          <w:rFonts w:ascii="仿宋" w:hAnsi="仿宋" w:cs="宋体" w:hint="eastAsia"/>
          <w:color w:val="000000"/>
          <w:kern w:val="0"/>
          <w:sz w:val="28"/>
        </w:rPr>
        <w:t>，</w:t>
      </w:r>
      <w:r w:rsidRPr="001F3128">
        <w:rPr>
          <w:rFonts w:ascii="仿宋" w:hAnsi="仿宋" w:cs="宋体"/>
          <w:color w:val="000000"/>
          <w:kern w:val="0"/>
          <w:sz w:val="28"/>
        </w:rPr>
        <w:t>工会可</w:t>
      </w:r>
      <w:r w:rsidRPr="001F3128">
        <w:rPr>
          <w:rFonts w:ascii="仿宋" w:hAnsi="仿宋" w:cs="宋体" w:hint="eastAsia"/>
          <w:color w:val="000000"/>
          <w:kern w:val="0"/>
          <w:sz w:val="28"/>
        </w:rPr>
        <w:t>开展</w:t>
      </w:r>
      <w:r w:rsidRPr="001F3128">
        <w:rPr>
          <w:rFonts w:ascii="仿宋" w:hAnsi="仿宋" w:cs="宋体"/>
          <w:color w:val="000000"/>
          <w:kern w:val="0"/>
          <w:sz w:val="28"/>
        </w:rPr>
        <w:t>帮困送温暖慰问</w:t>
      </w:r>
      <w:r w:rsidRPr="001F3128">
        <w:rPr>
          <w:rFonts w:ascii="仿宋" w:hAnsi="仿宋" w:cs="宋体" w:hint="eastAsia"/>
          <w:color w:val="000000"/>
          <w:kern w:val="0"/>
          <w:sz w:val="28"/>
        </w:rPr>
        <w:t>。</w:t>
      </w:r>
      <w:r w:rsidRPr="001F3128">
        <w:rPr>
          <w:rFonts w:ascii="仿宋" w:hAnsi="仿宋" w:cs="宋体"/>
          <w:kern w:val="0"/>
          <w:sz w:val="28"/>
        </w:rPr>
        <w:t xml:space="preserve"> </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color w:val="000000"/>
          <w:kern w:val="0"/>
          <w:sz w:val="28"/>
        </w:rPr>
        <w:t>3.</w:t>
      </w:r>
      <w:r w:rsidRPr="001F3128">
        <w:rPr>
          <w:rFonts w:ascii="仿宋" w:hAnsi="仿宋" w:cs="宋体"/>
          <w:kern w:val="0"/>
          <w:sz w:val="28"/>
        </w:rPr>
        <w:t>工会会员结婚生育</w:t>
      </w:r>
      <w:r w:rsidRPr="001F3128">
        <w:rPr>
          <w:rFonts w:ascii="仿宋" w:hAnsi="仿宋" w:cs="宋体" w:hint="eastAsia"/>
          <w:kern w:val="0"/>
          <w:sz w:val="28"/>
        </w:rPr>
        <w:t>、</w:t>
      </w:r>
      <w:r w:rsidRPr="001F3128">
        <w:rPr>
          <w:rFonts w:ascii="仿宋" w:hAnsi="仿宋" w:cs="宋体"/>
          <w:kern w:val="0"/>
          <w:sz w:val="28"/>
        </w:rPr>
        <w:t>生病住院或其直系亲属去世时, 可以给予一定金额的慰问金。</w:t>
      </w:r>
    </w:p>
    <w:p w:rsidR="009B230A" w:rsidRPr="001F3128" w:rsidRDefault="005E3ED9">
      <w:pPr>
        <w:spacing w:line="460" w:lineRule="exact"/>
        <w:ind w:firstLineChars="200" w:firstLine="560"/>
        <w:rPr>
          <w:rFonts w:ascii="仿宋" w:hAnsi="仿宋" w:cs="宋体"/>
          <w:kern w:val="0"/>
          <w:sz w:val="28"/>
        </w:rPr>
      </w:pPr>
      <w:r w:rsidRPr="001F3128">
        <w:rPr>
          <w:rFonts w:ascii="仿宋" w:hAnsi="仿宋" w:cs="宋体"/>
          <w:kern w:val="0"/>
          <w:sz w:val="28"/>
        </w:rPr>
        <w:t>4.工会会员退休离岗, 可以发放一定金额的纪念品。</w:t>
      </w:r>
    </w:p>
    <w:p w:rsidR="009B230A" w:rsidRDefault="005E3ED9">
      <w:pPr>
        <w:spacing w:line="460" w:lineRule="exact"/>
        <w:ind w:firstLineChars="200" w:firstLine="560"/>
        <w:rPr>
          <w:rFonts w:cs="宋体"/>
          <w:color w:val="000000"/>
          <w:kern w:val="0"/>
          <w:sz w:val="28"/>
        </w:rPr>
      </w:pPr>
      <w:r>
        <w:rPr>
          <w:rFonts w:cs="宋体" w:hint="eastAsia"/>
          <w:color w:val="000000"/>
          <w:kern w:val="0"/>
          <w:sz w:val="28"/>
        </w:rPr>
        <w:t>（八）组织会员观看电影、开展春游秋游等集体活动的开支。工会可以用</w:t>
      </w:r>
      <w:r>
        <w:rPr>
          <w:rFonts w:cs="宋体"/>
          <w:color w:val="000000"/>
          <w:kern w:val="0"/>
          <w:sz w:val="28"/>
        </w:rPr>
        <w:t>会费</w:t>
      </w:r>
      <w:r>
        <w:rPr>
          <w:rFonts w:cs="宋体" w:hint="eastAsia"/>
          <w:color w:val="000000"/>
          <w:kern w:val="0"/>
          <w:sz w:val="28"/>
        </w:rPr>
        <w:t>组织会员观看电影、开展春游秋游等集体活动。因</w:t>
      </w:r>
      <w:r>
        <w:rPr>
          <w:rFonts w:cs="宋体"/>
          <w:color w:val="000000"/>
          <w:kern w:val="0"/>
          <w:sz w:val="28"/>
        </w:rPr>
        <w:t>工作性质、</w:t>
      </w:r>
      <w:r>
        <w:rPr>
          <w:rFonts w:cs="宋体" w:hint="eastAsia"/>
          <w:color w:val="000000"/>
          <w:kern w:val="0"/>
          <w:sz w:val="28"/>
        </w:rPr>
        <w:t>时间</w:t>
      </w:r>
      <w:r>
        <w:rPr>
          <w:rFonts w:cs="宋体"/>
          <w:color w:val="000000"/>
          <w:kern w:val="0"/>
          <w:sz w:val="28"/>
        </w:rPr>
        <w:t>等</w:t>
      </w:r>
      <w:r>
        <w:rPr>
          <w:rFonts w:cs="宋体" w:hint="eastAsia"/>
          <w:color w:val="000000"/>
          <w:kern w:val="0"/>
          <w:sz w:val="28"/>
        </w:rPr>
        <w:t>不能</w:t>
      </w:r>
      <w:r>
        <w:rPr>
          <w:rFonts w:cs="宋体"/>
          <w:color w:val="000000"/>
          <w:kern w:val="0"/>
          <w:sz w:val="28"/>
        </w:rPr>
        <w:t>统一组织</w:t>
      </w:r>
      <w:r>
        <w:rPr>
          <w:rFonts w:cs="宋体" w:hint="eastAsia"/>
          <w:color w:val="000000"/>
          <w:kern w:val="0"/>
          <w:sz w:val="28"/>
        </w:rPr>
        <w:t>观影</w:t>
      </w:r>
      <w:r>
        <w:rPr>
          <w:rFonts w:cs="宋体"/>
          <w:color w:val="000000"/>
          <w:kern w:val="0"/>
          <w:sz w:val="28"/>
        </w:rPr>
        <w:t>的，可以发放等额观影</w:t>
      </w:r>
      <w:proofErr w:type="gramStart"/>
      <w:r>
        <w:rPr>
          <w:rFonts w:cs="宋体"/>
          <w:color w:val="000000"/>
          <w:kern w:val="0"/>
          <w:sz w:val="28"/>
        </w:rPr>
        <w:t>券</w:t>
      </w:r>
      <w:proofErr w:type="gramEnd"/>
      <w:r>
        <w:rPr>
          <w:rFonts w:cs="宋体"/>
          <w:color w:val="000000"/>
          <w:kern w:val="0"/>
          <w:sz w:val="28"/>
        </w:rPr>
        <w:t>并实名签收</w:t>
      </w:r>
      <w:r>
        <w:rPr>
          <w:rFonts w:cs="宋体" w:hint="eastAsia"/>
          <w:color w:val="000000"/>
          <w:kern w:val="0"/>
          <w:sz w:val="28"/>
        </w:rPr>
        <w:t>。开展春游秋游应严格控制在本市，并做到当日往返，</w:t>
      </w:r>
      <w:r>
        <w:rPr>
          <w:rFonts w:cs="宋体"/>
          <w:kern w:val="0"/>
          <w:sz w:val="28"/>
        </w:rPr>
        <w:t>不得到有关部门明令禁止的风景名胜区开展春游秋游活动。</w:t>
      </w:r>
      <w:r>
        <w:rPr>
          <w:rFonts w:cs="宋体" w:hint="eastAsia"/>
          <w:color w:val="000000"/>
          <w:kern w:val="0"/>
          <w:sz w:val="28"/>
        </w:rPr>
        <w:t>会费不足部分可以用工会经费弥补，弥补部分不超过基层工会当年会费收入的三倍。</w:t>
      </w:r>
    </w:p>
    <w:p w:rsidR="009B230A" w:rsidRDefault="005E3ED9">
      <w:pPr>
        <w:spacing w:line="460" w:lineRule="exact"/>
        <w:ind w:firstLineChars="200" w:firstLine="560"/>
        <w:rPr>
          <w:rFonts w:cs="宋体"/>
          <w:kern w:val="0"/>
          <w:sz w:val="28"/>
        </w:rPr>
      </w:pPr>
      <w:r>
        <w:rPr>
          <w:rFonts w:cs="宋体" w:hint="eastAsia"/>
          <w:color w:val="000000"/>
          <w:kern w:val="0"/>
          <w:sz w:val="28"/>
        </w:rPr>
        <w:t>（九）</w:t>
      </w:r>
      <w:r>
        <w:rPr>
          <w:rFonts w:cs="宋体" w:hint="eastAsia"/>
          <w:kern w:val="0"/>
          <w:sz w:val="28"/>
        </w:rPr>
        <w:t>各类集体活动中按规定开支的伙食补助费、夜餐费。</w:t>
      </w:r>
      <w:r>
        <w:rPr>
          <w:rFonts w:cs="宋体" w:hint="eastAsia"/>
          <w:color w:val="000000"/>
          <w:kern w:val="0"/>
          <w:sz w:val="28"/>
        </w:rPr>
        <w:t>活动时确需在外用餐的，可安排工作餐，标准按各地财政制定的工作餐标准执行。</w:t>
      </w:r>
      <w:r>
        <w:rPr>
          <w:rFonts w:cs="宋体"/>
          <w:kern w:val="0"/>
          <w:sz w:val="28"/>
        </w:rPr>
        <w:t xml:space="preserve"> </w:t>
      </w:r>
    </w:p>
    <w:p w:rsidR="009B230A" w:rsidRDefault="005E3ED9">
      <w:pPr>
        <w:pStyle w:val="1"/>
        <w:spacing w:line="460" w:lineRule="exact"/>
        <w:rPr>
          <w:sz w:val="28"/>
        </w:rPr>
      </w:pPr>
      <w:r>
        <w:rPr>
          <w:rFonts w:hint="eastAsia"/>
          <w:sz w:val="28"/>
        </w:rPr>
        <w:t>四、工会经费收支程序</w:t>
      </w:r>
    </w:p>
    <w:p w:rsidR="009B230A" w:rsidRDefault="005E3ED9">
      <w:pPr>
        <w:spacing w:line="460" w:lineRule="exact"/>
        <w:ind w:firstLineChars="200" w:firstLine="560"/>
        <w:rPr>
          <w:rFonts w:cs="宋体"/>
          <w:kern w:val="0"/>
          <w:sz w:val="28"/>
        </w:rPr>
      </w:pPr>
      <w:r>
        <w:rPr>
          <w:rFonts w:cs="宋体" w:hint="eastAsia"/>
          <w:color w:val="000000"/>
          <w:kern w:val="0"/>
          <w:sz w:val="28"/>
        </w:rPr>
        <w:t>（一）预算。年初，由工会委员会会议研究制定年度经费预算草</w:t>
      </w:r>
      <w:r>
        <w:rPr>
          <w:rFonts w:cs="宋体" w:hint="eastAsia"/>
          <w:color w:val="000000"/>
          <w:kern w:val="0"/>
          <w:sz w:val="28"/>
        </w:rPr>
        <w:lastRenderedPageBreak/>
        <w:t>案，通报经审会后，由工会全委会审议通过；</w:t>
      </w:r>
      <w:proofErr w:type="gramStart"/>
      <w:r>
        <w:rPr>
          <w:rFonts w:cs="宋体" w:hint="eastAsia"/>
          <w:color w:val="000000"/>
          <w:kern w:val="0"/>
          <w:sz w:val="28"/>
        </w:rPr>
        <w:t>报校党委</w:t>
      </w:r>
      <w:proofErr w:type="gramEnd"/>
      <w:r>
        <w:rPr>
          <w:rFonts w:cs="宋体" w:hint="eastAsia"/>
          <w:color w:val="000000"/>
          <w:kern w:val="0"/>
          <w:sz w:val="28"/>
        </w:rPr>
        <w:t>领导和分管财务的校长，并送校财务处备案。</w:t>
      </w:r>
      <w:r>
        <w:rPr>
          <w:rFonts w:cs="宋体"/>
          <w:kern w:val="0"/>
          <w:sz w:val="28"/>
        </w:rPr>
        <w:t xml:space="preserve"> </w:t>
      </w:r>
    </w:p>
    <w:p w:rsidR="009B230A" w:rsidRDefault="005E3ED9">
      <w:pPr>
        <w:spacing w:line="460" w:lineRule="exact"/>
        <w:ind w:firstLineChars="200" w:firstLine="560"/>
        <w:rPr>
          <w:rFonts w:cs="宋体"/>
          <w:kern w:val="0"/>
          <w:sz w:val="28"/>
        </w:rPr>
      </w:pPr>
      <w:r>
        <w:rPr>
          <w:rFonts w:cs="宋体" w:hint="eastAsia"/>
          <w:color w:val="000000"/>
          <w:kern w:val="0"/>
          <w:sz w:val="28"/>
        </w:rPr>
        <w:t>年度预算应留适当的机动经费。机动经费的使用及预算项目经费执行中的微调，由工会委员会会议决定。</w:t>
      </w:r>
      <w:r>
        <w:rPr>
          <w:rFonts w:cs="宋体"/>
          <w:kern w:val="0"/>
          <w:sz w:val="28"/>
        </w:rPr>
        <w:t xml:space="preserve"> </w:t>
      </w:r>
    </w:p>
    <w:p w:rsidR="009B230A" w:rsidRDefault="005E3ED9">
      <w:pPr>
        <w:spacing w:line="460" w:lineRule="exact"/>
        <w:ind w:firstLineChars="200" w:firstLine="560"/>
        <w:rPr>
          <w:rFonts w:cs="宋体"/>
          <w:color w:val="000000" w:themeColor="text1"/>
          <w:kern w:val="0"/>
          <w:sz w:val="28"/>
        </w:rPr>
      </w:pPr>
      <w:r>
        <w:rPr>
          <w:rFonts w:cs="宋体" w:hint="eastAsia"/>
          <w:color w:val="000000"/>
          <w:kern w:val="0"/>
          <w:sz w:val="28"/>
        </w:rPr>
        <w:t>（二）</w:t>
      </w:r>
      <w:r>
        <w:rPr>
          <w:rFonts w:cs="宋体" w:hint="eastAsia"/>
          <w:color w:val="000000" w:themeColor="text1"/>
          <w:kern w:val="0"/>
          <w:sz w:val="28"/>
        </w:rPr>
        <w:t>校</w:t>
      </w:r>
      <w:r>
        <w:rPr>
          <w:rFonts w:cs="宋体"/>
          <w:color w:val="000000" w:themeColor="text1"/>
          <w:kern w:val="0"/>
          <w:sz w:val="28"/>
        </w:rPr>
        <w:t>工会</w:t>
      </w:r>
      <w:r>
        <w:rPr>
          <w:rFonts w:cs="宋体" w:hint="eastAsia"/>
          <w:color w:val="000000" w:themeColor="text1"/>
          <w:kern w:val="0"/>
          <w:sz w:val="28"/>
        </w:rPr>
        <w:t>下拨工会</w:t>
      </w:r>
      <w:r>
        <w:rPr>
          <w:rFonts w:cs="宋体"/>
          <w:color w:val="000000" w:themeColor="text1"/>
          <w:kern w:val="0"/>
          <w:sz w:val="28"/>
        </w:rPr>
        <w:t>小组</w:t>
      </w:r>
      <w:r>
        <w:rPr>
          <w:rFonts w:cs="宋体" w:hint="eastAsia"/>
          <w:color w:val="000000" w:themeColor="text1"/>
          <w:kern w:val="0"/>
          <w:sz w:val="28"/>
        </w:rPr>
        <w:t>经费。由校工会根据</w:t>
      </w:r>
      <w:r>
        <w:rPr>
          <w:rFonts w:cs="宋体"/>
          <w:color w:val="000000" w:themeColor="text1"/>
          <w:kern w:val="0"/>
          <w:sz w:val="28"/>
        </w:rPr>
        <w:t>经费使用情况</w:t>
      </w:r>
      <w:r>
        <w:rPr>
          <w:rFonts w:cs="宋体" w:hint="eastAsia"/>
          <w:color w:val="000000" w:themeColor="text1"/>
          <w:kern w:val="0"/>
          <w:sz w:val="28"/>
        </w:rPr>
        <w:t>下拨给各工会小组，经费</w:t>
      </w:r>
      <w:r>
        <w:rPr>
          <w:rFonts w:cs="宋体"/>
          <w:color w:val="000000" w:themeColor="text1"/>
          <w:kern w:val="0"/>
          <w:sz w:val="28"/>
        </w:rPr>
        <w:t>标准</w:t>
      </w:r>
      <w:r>
        <w:rPr>
          <w:rFonts w:cs="宋体" w:hint="eastAsia"/>
          <w:color w:val="000000" w:themeColor="text1"/>
          <w:kern w:val="0"/>
          <w:sz w:val="28"/>
        </w:rPr>
        <w:t>由工会</w:t>
      </w:r>
      <w:r>
        <w:rPr>
          <w:rFonts w:cs="宋体"/>
          <w:color w:val="000000" w:themeColor="text1"/>
          <w:kern w:val="0"/>
          <w:sz w:val="28"/>
        </w:rPr>
        <w:t>委员会会议研究制定</w:t>
      </w:r>
      <w:r>
        <w:rPr>
          <w:rFonts w:cs="宋体" w:hint="eastAsia"/>
          <w:color w:val="000000" w:themeColor="text1"/>
          <w:kern w:val="0"/>
          <w:sz w:val="28"/>
        </w:rPr>
        <w:t>。各工会小组按年度下发经费额度安排，在合法合</w:t>
      </w:r>
      <w:proofErr w:type="gramStart"/>
      <w:r>
        <w:rPr>
          <w:rFonts w:cs="宋体" w:hint="eastAsia"/>
          <w:color w:val="000000" w:themeColor="text1"/>
          <w:kern w:val="0"/>
          <w:sz w:val="28"/>
        </w:rPr>
        <w:t>规</w:t>
      </w:r>
      <w:proofErr w:type="gramEnd"/>
      <w:r>
        <w:rPr>
          <w:rFonts w:cs="宋体"/>
          <w:color w:val="000000" w:themeColor="text1"/>
          <w:kern w:val="0"/>
          <w:sz w:val="28"/>
        </w:rPr>
        <w:t>的</w:t>
      </w:r>
      <w:r>
        <w:rPr>
          <w:rFonts w:cs="宋体" w:hint="eastAsia"/>
          <w:color w:val="000000" w:themeColor="text1"/>
          <w:kern w:val="0"/>
          <w:sz w:val="28"/>
        </w:rPr>
        <w:t>范围内使用。各工会小组应</w:t>
      </w:r>
      <w:r>
        <w:rPr>
          <w:rFonts w:cs="宋体"/>
          <w:color w:val="000000" w:themeColor="text1"/>
          <w:kern w:val="0"/>
          <w:sz w:val="28"/>
        </w:rPr>
        <w:t>做出</w:t>
      </w:r>
      <w:r>
        <w:rPr>
          <w:rFonts w:cs="宋体" w:hint="eastAsia"/>
          <w:color w:val="000000" w:themeColor="text1"/>
          <w:kern w:val="0"/>
          <w:sz w:val="28"/>
        </w:rPr>
        <w:t>使用计划，使用</w:t>
      </w:r>
      <w:r>
        <w:rPr>
          <w:rFonts w:cs="宋体"/>
          <w:color w:val="000000" w:themeColor="text1"/>
          <w:kern w:val="0"/>
          <w:sz w:val="28"/>
        </w:rPr>
        <w:t>经费前填写活动申请单，报工会主席审批</w:t>
      </w:r>
      <w:r>
        <w:rPr>
          <w:rFonts w:cs="宋体" w:hint="eastAsia"/>
          <w:color w:val="000000" w:themeColor="text1"/>
          <w:kern w:val="0"/>
          <w:sz w:val="28"/>
        </w:rPr>
        <w:t>后方可</w:t>
      </w:r>
      <w:r>
        <w:rPr>
          <w:rFonts w:cs="宋体"/>
          <w:color w:val="000000" w:themeColor="text1"/>
          <w:kern w:val="0"/>
          <w:sz w:val="28"/>
        </w:rPr>
        <w:t>执行。</w:t>
      </w:r>
    </w:p>
    <w:p w:rsidR="009B230A" w:rsidRDefault="005E3ED9">
      <w:pPr>
        <w:spacing w:line="460" w:lineRule="exact"/>
        <w:ind w:firstLineChars="200" w:firstLine="560"/>
        <w:rPr>
          <w:rFonts w:cs="宋体"/>
          <w:kern w:val="0"/>
          <w:sz w:val="28"/>
        </w:rPr>
      </w:pPr>
      <w:r>
        <w:rPr>
          <w:rFonts w:cs="宋体" w:hint="eastAsia"/>
          <w:color w:val="000000"/>
          <w:kern w:val="0"/>
          <w:sz w:val="28"/>
        </w:rPr>
        <w:t>（三）</w:t>
      </w:r>
      <w:r>
        <w:rPr>
          <w:sz w:val="28"/>
        </w:rPr>
        <w:t>各类物资</w:t>
      </w:r>
      <w:r>
        <w:rPr>
          <w:rFonts w:hint="eastAsia"/>
          <w:sz w:val="28"/>
        </w:rPr>
        <w:t>(</w:t>
      </w:r>
      <w:proofErr w:type="gramStart"/>
      <w:r>
        <w:rPr>
          <w:rFonts w:hint="eastAsia"/>
          <w:sz w:val="28"/>
        </w:rPr>
        <w:t>含</w:t>
      </w:r>
      <w:r>
        <w:rPr>
          <w:sz w:val="28"/>
        </w:rPr>
        <w:t>服务</w:t>
      </w:r>
      <w:proofErr w:type="gramEnd"/>
      <w:r>
        <w:rPr>
          <w:rFonts w:hint="eastAsia"/>
          <w:sz w:val="28"/>
        </w:rPr>
        <w:t>)</w:t>
      </w:r>
      <w:r>
        <w:rPr>
          <w:rFonts w:cs="宋体" w:hint="eastAsia"/>
          <w:color w:val="000000"/>
          <w:kern w:val="0"/>
          <w:sz w:val="28"/>
        </w:rPr>
        <w:t>购置按工会</w:t>
      </w:r>
      <w:r>
        <w:rPr>
          <w:rFonts w:cs="宋体"/>
          <w:color w:val="000000"/>
          <w:kern w:val="0"/>
          <w:sz w:val="28"/>
        </w:rPr>
        <w:t>采购管理规定执行</w:t>
      </w:r>
      <w:r>
        <w:rPr>
          <w:rFonts w:cs="宋体" w:hint="eastAsia"/>
          <w:color w:val="000000"/>
          <w:kern w:val="0"/>
          <w:sz w:val="28"/>
        </w:rPr>
        <w:t>。</w:t>
      </w:r>
      <w:r>
        <w:rPr>
          <w:rFonts w:cs="宋体"/>
          <w:kern w:val="0"/>
          <w:sz w:val="28"/>
        </w:rPr>
        <w:t xml:space="preserve"> </w:t>
      </w:r>
    </w:p>
    <w:p w:rsidR="009B230A" w:rsidRDefault="005E3ED9">
      <w:pPr>
        <w:spacing w:line="460" w:lineRule="exact"/>
        <w:ind w:firstLineChars="200" w:firstLine="560"/>
        <w:rPr>
          <w:rFonts w:cs="宋体"/>
          <w:color w:val="000000"/>
          <w:kern w:val="0"/>
          <w:sz w:val="28"/>
        </w:rPr>
      </w:pPr>
      <w:r>
        <w:rPr>
          <w:rFonts w:cs="宋体" w:hint="eastAsia"/>
          <w:color w:val="000000"/>
          <w:kern w:val="0"/>
          <w:sz w:val="28"/>
        </w:rPr>
        <w:t>（四）报销及审批。每项活动开展完毕，应及时到工会财务办理报账。报账</w:t>
      </w:r>
      <w:proofErr w:type="gramStart"/>
      <w:r>
        <w:rPr>
          <w:rFonts w:cs="宋体" w:hint="eastAsia"/>
          <w:color w:val="000000"/>
          <w:kern w:val="0"/>
          <w:sz w:val="28"/>
        </w:rPr>
        <w:t>除内容</w:t>
      </w:r>
      <w:proofErr w:type="gramEnd"/>
      <w:r>
        <w:rPr>
          <w:rFonts w:cs="宋体" w:hint="eastAsia"/>
          <w:color w:val="000000"/>
          <w:kern w:val="0"/>
          <w:sz w:val="28"/>
        </w:rPr>
        <w:t>齐全的正规有效发票及与活动有关的原始凭证外，还应根据活动类别提供下列相关附件：</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1.经工会批准的活动项目的具体方案或通知。</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2.会员活动登记表（</w:t>
      </w:r>
      <w:proofErr w:type="gramStart"/>
      <w:r w:rsidRPr="001F3128">
        <w:rPr>
          <w:rFonts w:ascii="仿宋" w:hAnsi="仿宋" w:cs="宋体" w:hint="eastAsia"/>
          <w:color w:val="000000"/>
          <w:kern w:val="0"/>
          <w:sz w:val="28"/>
        </w:rPr>
        <w:t>附参加</w:t>
      </w:r>
      <w:proofErr w:type="gramEnd"/>
      <w:r w:rsidRPr="001F3128">
        <w:rPr>
          <w:rFonts w:ascii="仿宋" w:hAnsi="仿宋" w:cs="宋体" w:hint="eastAsia"/>
          <w:color w:val="000000"/>
          <w:kern w:val="0"/>
          <w:sz w:val="28"/>
        </w:rPr>
        <w:t>人员名单）</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3.购物发票（应写明具体品名、数量、单价）及购物清单（刷卡购物还应提供</w:t>
      </w:r>
      <w:proofErr w:type="spellStart"/>
      <w:r w:rsidRPr="001F3128">
        <w:rPr>
          <w:rFonts w:ascii="仿宋" w:hAnsi="仿宋" w:cs="宋体" w:hint="eastAsia"/>
          <w:color w:val="000000"/>
          <w:kern w:val="0"/>
          <w:sz w:val="28"/>
        </w:rPr>
        <w:t>pos</w:t>
      </w:r>
      <w:proofErr w:type="spellEnd"/>
      <w:r w:rsidRPr="001F3128">
        <w:rPr>
          <w:rFonts w:ascii="仿宋" w:hAnsi="仿宋" w:cs="宋体" w:hint="eastAsia"/>
          <w:color w:val="000000"/>
          <w:kern w:val="0"/>
          <w:sz w:val="28"/>
        </w:rPr>
        <w:t>机刷卡单）。</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4.奖励物品、慰问品发放要有签领单（领用人签名）。</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5.集体活动在外用餐要有用餐人员名单。</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6.委托校外有关单位协助开展会员集体活动或培训等，要有签订的合同或协议。</w:t>
      </w:r>
    </w:p>
    <w:p w:rsidR="009B230A" w:rsidRPr="001F3128" w:rsidRDefault="005E3ED9">
      <w:pPr>
        <w:spacing w:line="460" w:lineRule="exact"/>
        <w:ind w:firstLineChars="200" w:firstLine="560"/>
        <w:rPr>
          <w:rFonts w:ascii="仿宋" w:hAnsi="仿宋" w:cs="宋体"/>
          <w:color w:val="000000"/>
          <w:kern w:val="0"/>
          <w:sz w:val="28"/>
        </w:rPr>
      </w:pPr>
      <w:r w:rsidRPr="001F3128">
        <w:rPr>
          <w:rFonts w:ascii="仿宋" w:hAnsi="仿宋" w:cs="宋体" w:hint="eastAsia"/>
          <w:color w:val="000000"/>
          <w:kern w:val="0"/>
          <w:sz w:val="28"/>
        </w:rPr>
        <w:t>7.外出学习培训要有会议通知、审批记录、参会人员名单。</w:t>
      </w:r>
    </w:p>
    <w:p w:rsidR="009B230A" w:rsidRDefault="005E3ED9">
      <w:pPr>
        <w:spacing w:line="460" w:lineRule="exact"/>
        <w:ind w:firstLineChars="200" w:firstLine="560"/>
        <w:rPr>
          <w:rFonts w:cs="宋体"/>
          <w:color w:val="000000"/>
          <w:kern w:val="0"/>
          <w:sz w:val="28"/>
        </w:rPr>
      </w:pPr>
      <w:r>
        <w:rPr>
          <w:rFonts w:cs="宋体" w:hint="eastAsia"/>
          <w:color w:val="000000"/>
          <w:kern w:val="0"/>
          <w:sz w:val="28"/>
        </w:rPr>
        <w:t>（工会</w:t>
      </w:r>
      <w:r>
        <w:rPr>
          <w:rFonts w:cs="宋体"/>
          <w:color w:val="000000"/>
          <w:kern w:val="0"/>
          <w:sz w:val="28"/>
        </w:rPr>
        <w:t>经费</w:t>
      </w:r>
      <w:r>
        <w:rPr>
          <w:rFonts w:cs="宋体" w:hint="eastAsia"/>
          <w:color w:val="000000"/>
          <w:kern w:val="0"/>
          <w:sz w:val="28"/>
        </w:rPr>
        <w:t>具体业务要求，参照校财务处编印的《财务报销指南》执行。行政</w:t>
      </w:r>
      <w:r>
        <w:rPr>
          <w:rFonts w:cs="宋体"/>
          <w:color w:val="000000"/>
          <w:kern w:val="0"/>
          <w:sz w:val="28"/>
        </w:rPr>
        <w:t>经费报销严格执行学校财务相关规定</w:t>
      </w:r>
      <w:r>
        <w:rPr>
          <w:rFonts w:cs="宋体" w:hint="eastAsia"/>
          <w:color w:val="000000"/>
          <w:kern w:val="0"/>
          <w:sz w:val="28"/>
        </w:rPr>
        <w:t>。）</w:t>
      </w:r>
    </w:p>
    <w:p w:rsidR="009B230A" w:rsidRDefault="005E3ED9">
      <w:pPr>
        <w:spacing w:line="460" w:lineRule="exact"/>
        <w:ind w:firstLineChars="200" w:firstLine="560"/>
        <w:rPr>
          <w:rFonts w:cs="宋体"/>
          <w:kern w:val="0"/>
          <w:sz w:val="28"/>
        </w:rPr>
      </w:pPr>
      <w:r>
        <w:rPr>
          <w:rFonts w:cs="宋体" w:hint="eastAsia"/>
          <w:color w:val="000000"/>
          <w:kern w:val="0"/>
          <w:sz w:val="28"/>
        </w:rPr>
        <w:t>（五）决算。年末，由工会财务室做出年度财务决算，经主席办公会认可后，通报经审会，向校工会委员会报告，报党委领导和分管财务的校长，送财务处备案。</w:t>
      </w:r>
      <w:r>
        <w:rPr>
          <w:rFonts w:cs="宋体"/>
          <w:kern w:val="0"/>
          <w:sz w:val="28"/>
        </w:rPr>
        <w:t xml:space="preserve"> </w:t>
      </w:r>
    </w:p>
    <w:p w:rsidR="009B230A" w:rsidRDefault="005E3ED9">
      <w:pPr>
        <w:pStyle w:val="1"/>
        <w:spacing w:line="460" w:lineRule="exact"/>
        <w:rPr>
          <w:sz w:val="28"/>
        </w:rPr>
      </w:pPr>
      <w:r>
        <w:rPr>
          <w:rFonts w:hint="eastAsia"/>
          <w:sz w:val="28"/>
        </w:rPr>
        <w:lastRenderedPageBreak/>
        <w:t>五、附</w:t>
      </w:r>
      <w:r>
        <w:rPr>
          <w:rFonts w:hint="eastAsia"/>
          <w:sz w:val="28"/>
        </w:rPr>
        <w:t xml:space="preserve"> </w:t>
      </w:r>
      <w:r>
        <w:rPr>
          <w:rFonts w:hint="eastAsia"/>
          <w:sz w:val="28"/>
        </w:rPr>
        <w:t>则</w:t>
      </w:r>
      <w:r>
        <w:rPr>
          <w:sz w:val="28"/>
        </w:rPr>
        <w:t xml:space="preserve"> </w:t>
      </w:r>
    </w:p>
    <w:p w:rsidR="009B230A" w:rsidRDefault="005E3ED9">
      <w:pPr>
        <w:spacing w:line="460" w:lineRule="exact"/>
        <w:ind w:firstLineChars="200" w:firstLine="560"/>
        <w:rPr>
          <w:rFonts w:cs="宋体"/>
          <w:color w:val="000000" w:themeColor="text1"/>
          <w:kern w:val="0"/>
          <w:sz w:val="28"/>
        </w:rPr>
      </w:pPr>
      <w:r>
        <w:rPr>
          <w:rFonts w:cs="宋体"/>
          <w:kern w:val="0"/>
          <w:sz w:val="28"/>
        </w:rPr>
        <w:t xml:space="preserve">　</w:t>
      </w:r>
      <w:r>
        <w:rPr>
          <w:rFonts w:cs="宋体" w:hint="eastAsia"/>
          <w:color w:val="000000" w:themeColor="text1"/>
          <w:kern w:val="0"/>
          <w:sz w:val="28"/>
        </w:rPr>
        <w:t>本办法经校工会委员会审议通过后实行。由校工会负责解释。</w:t>
      </w:r>
    </w:p>
    <w:p w:rsidR="009B230A" w:rsidRDefault="009B230A">
      <w:pPr>
        <w:spacing w:line="460" w:lineRule="exact"/>
        <w:ind w:firstLineChars="200" w:firstLine="560"/>
        <w:rPr>
          <w:rFonts w:cs="宋体"/>
          <w:color w:val="000000" w:themeColor="text1"/>
          <w:kern w:val="0"/>
          <w:sz w:val="28"/>
        </w:rPr>
      </w:pPr>
    </w:p>
    <w:p w:rsidR="009B230A" w:rsidRPr="001F3128" w:rsidRDefault="005E3ED9">
      <w:pPr>
        <w:spacing w:line="460" w:lineRule="exact"/>
        <w:ind w:firstLineChars="200" w:firstLine="560"/>
        <w:rPr>
          <w:rFonts w:ascii="仿宋" w:hAnsi="仿宋" w:cs="宋体"/>
          <w:color w:val="000000" w:themeColor="text1"/>
          <w:kern w:val="0"/>
          <w:sz w:val="28"/>
        </w:rPr>
      </w:pPr>
      <w:r>
        <w:rPr>
          <w:rFonts w:cs="宋体" w:hint="eastAsia"/>
          <w:color w:val="000000" w:themeColor="text1"/>
          <w:kern w:val="0"/>
          <w:sz w:val="28"/>
        </w:rPr>
        <w:t>附件</w:t>
      </w:r>
      <w:r>
        <w:rPr>
          <w:rFonts w:cs="宋体"/>
          <w:color w:val="000000" w:themeColor="text1"/>
          <w:kern w:val="0"/>
          <w:sz w:val="28"/>
        </w:rPr>
        <w:t>：</w:t>
      </w:r>
      <w:r w:rsidRPr="001F3128">
        <w:rPr>
          <w:rFonts w:ascii="仿宋" w:hAnsi="仿宋" w:cs="宋体" w:hint="eastAsia"/>
          <w:color w:val="000000" w:themeColor="text1"/>
          <w:kern w:val="0"/>
          <w:sz w:val="28"/>
        </w:rPr>
        <w:t>1.</w:t>
      </w:r>
      <w:r w:rsidRPr="001F3128">
        <w:rPr>
          <w:rFonts w:ascii="仿宋" w:hAnsi="仿宋" w:cs="宋体"/>
          <w:color w:val="000000" w:themeColor="text1"/>
          <w:kern w:val="0"/>
          <w:sz w:val="28"/>
        </w:rPr>
        <w:t>上海城建职业学院教职工慰问暂行标准（</w:t>
      </w:r>
      <w:r w:rsidRPr="001F3128">
        <w:rPr>
          <w:rFonts w:ascii="仿宋" w:hAnsi="仿宋" w:cs="宋体" w:hint="eastAsia"/>
          <w:color w:val="000000" w:themeColor="text1"/>
          <w:kern w:val="0"/>
          <w:sz w:val="28"/>
        </w:rPr>
        <w:t>讨论稿</w:t>
      </w:r>
      <w:r w:rsidRPr="001F3128">
        <w:rPr>
          <w:rFonts w:ascii="仿宋" w:hAnsi="仿宋" w:cs="宋体"/>
          <w:color w:val="000000" w:themeColor="text1"/>
          <w:kern w:val="0"/>
          <w:sz w:val="28"/>
        </w:rPr>
        <w:t>）</w:t>
      </w:r>
    </w:p>
    <w:p w:rsidR="009B230A" w:rsidRPr="001F3128" w:rsidRDefault="005E3ED9">
      <w:pPr>
        <w:spacing w:line="460" w:lineRule="exact"/>
        <w:ind w:firstLineChars="500" w:firstLine="1400"/>
        <w:rPr>
          <w:rFonts w:ascii="仿宋" w:hAnsi="仿宋"/>
          <w:kern w:val="0"/>
          <w:sz w:val="28"/>
        </w:rPr>
      </w:pPr>
      <w:r w:rsidRPr="001F3128">
        <w:rPr>
          <w:rFonts w:ascii="仿宋" w:hAnsi="仿宋" w:hint="eastAsia"/>
          <w:sz w:val="28"/>
        </w:rPr>
        <w:t>2</w:t>
      </w:r>
      <w:r w:rsidRPr="001F3128">
        <w:rPr>
          <w:rFonts w:ascii="仿宋" w:hAnsi="仿宋"/>
          <w:sz w:val="28"/>
        </w:rPr>
        <w:t>.工会</w:t>
      </w:r>
      <w:r w:rsidRPr="001F3128">
        <w:rPr>
          <w:rFonts w:ascii="仿宋" w:hAnsi="仿宋" w:hint="eastAsia"/>
          <w:sz w:val="28"/>
        </w:rPr>
        <w:t>小组</w:t>
      </w:r>
      <w:r w:rsidRPr="001F3128">
        <w:rPr>
          <w:rFonts w:ascii="仿宋" w:hAnsi="仿宋"/>
          <w:sz w:val="28"/>
        </w:rPr>
        <w:t>开展会员活动登记表</w:t>
      </w:r>
    </w:p>
    <w:p w:rsidR="009B230A" w:rsidRPr="001F3128" w:rsidRDefault="009B230A">
      <w:pPr>
        <w:spacing w:line="460" w:lineRule="exact"/>
        <w:ind w:firstLineChars="200" w:firstLine="560"/>
        <w:rPr>
          <w:rFonts w:ascii="仿宋" w:hAnsi="仿宋"/>
          <w:kern w:val="0"/>
          <w:sz w:val="28"/>
        </w:rPr>
      </w:pPr>
    </w:p>
    <w:p w:rsidR="009B230A" w:rsidRDefault="009B230A">
      <w:pPr>
        <w:spacing w:line="460" w:lineRule="exact"/>
        <w:ind w:firstLineChars="200" w:firstLine="560"/>
        <w:rPr>
          <w:rFonts w:ascii="宋体" w:hAnsi="宋体"/>
          <w:kern w:val="0"/>
          <w:sz w:val="28"/>
        </w:rPr>
      </w:pPr>
    </w:p>
    <w:p w:rsidR="009B230A" w:rsidRDefault="009B230A">
      <w:pPr>
        <w:spacing w:line="460" w:lineRule="exact"/>
        <w:ind w:firstLineChars="200" w:firstLine="560"/>
        <w:rPr>
          <w:rFonts w:ascii="宋体" w:hAnsi="宋体"/>
          <w:kern w:val="0"/>
          <w:sz w:val="28"/>
        </w:rPr>
      </w:pPr>
    </w:p>
    <w:p w:rsidR="00A45FB4" w:rsidRDefault="00A45FB4">
      <w:pPr>
        <w:widowControl/>
        <w:jc w:val="left"/>
        <w:rPr>
          <w:rFonts w:cs="宋体"/>
          <w:color w:val="000000" w:themeColor="text1"/>
          <w:kern w:val="0"/>
          <w:sz w:val="28"/>
        </w:rPr>
      </w:pPr>
      <w:r>
        <w:rPr>
          <w:rFonts w:cs="宋体"/>
          <w:color w:val="000000" w:themeColor="text1"/>
          <w:kern w:val="0"/>
          <w:sz w:val="28"/>
        </w:rPr>
        <w:br w:type="page"/>
      </w:r>
    </w:p>
    <w:p w:rsidR="009B230A" w:rsidRPr="00A45FB4" w:rsidRDefault="005E3ED9">
      <w:pPr>
        <w:spacing w:line="460" w:lineRule="exact"/>
        <w:ind w:firstLineChars="200" w:firstLine="560"/>
        <w:rPr>
          <w:rFonts w:cs="宋体"/>
          <w:color w:val="000000" w:themeColor="text1"/>
          <w:kern w:val="0"/>
          <w:sz w:val="28"/>
        </w:rPr>
      </w:pPr>
      <w:r w:rsidRPr="00A45FB4">
        <w:rPr>
          <w:rFonts w:cs="宋体" w:hint="eastAsia"/>
          <w:color w:val="000000" w:themeColor="text1"/>
          <w:kern w:val="0"/>
          <w:sz w:val="28"/>
        </w:rPr>
        <w:lastRenderedPageBreak/>
        <w:t>附件</w:t>
      </w:r>
      <w:r w:rsidRPr="00A45FB4">
        <w:rPr>
          <w:rFonts w:cs="宋体" w:hint="eastAsia"/>
          <w:color w:val="000000" w:themeColor="text1"/>
          <w:kern w:val="0"/>
          <w:sz w:val="28"/>
        </w:rPr>
        <w:t>1</w:t>
      </w:r>
    </w:p>
    <w:p w:rsidR="009B230A" w:rsidRPr="00A45FB4" w:rsidRDefault="005E3ED9">
      <w:pPr>
        <w:spacing w:line="460" w:lineRule="exact"/>
        <w:ind w:firstLineChars="200" w:firstLine="560"/>
        <w:rPr>
          <w:rFonts w:cs="宋体"/>
          <w:color w:val="000000" w:themeColor="text1"/>
          <w:kern w:val="0"/>
          <w:sz w:val="28"/>
        </w:rPr>
      </w:pPr>
      <w:r w:rsidRPr="00A45FB4">
        <w:rPr>
          <w:rFonts w:cs="宋体"/>
          <w:color w:val="000000" w:themeColor="text1"/>
          <w:kern w:val="0"/>
          <w:sz w:val="28"/>
        </w:rPr>
        <w:t>上海城建职业学院教职工慰问暂行标准（</w:t>
      </w:r>
      <w:r w:rsidRPr="00A45FB4">
        <w:rPr>
          <w:rFonts w:cs="宋体" w:hint="eastAsia"/>
          <w:color w:val="000000" w:themeColor="text1"/>
          <w:kern w:val="0"/>
          <w:sz w:val="28"/>
        </w:rPr>
        <w:t>讨论稿</w:t>
      </w:r>
      <w:r w:rsidRPr="00A45FB4">
        <w:rPr>
          <w:rFonts w:cs="宋体"/>
          <w:color w:val="000000" w:themeColor="text1"/>
          <w:kern w:val="0"/>
          <w:sz w:val="28"/>
        </w:rPr>
        <w:t>）</w:t>
      </w:r>
    </w:p>
    <w:p w:rsidR="009B230A" w:rsidRDefault="009B230A">
      <w:pPr>
        <w:spacing w:line="460" w:lineRule="exact"/>
        <w:ind w:firstLineChars="200" w:firstLine="562"/>
        <w:rPr>
          <w:rFonts w:ascii="黑体" w:eastAsia="黑体" w:hAnsi="黑体"/>
          <w:b/>
          <w:sz w:val="28"/>
          <w:u w:val="single"/>
        </w:rPr>
      </w:pPr>
    </w:p>
    <w:p w:rsidR="009B230A" w:rsidRDefault="009B230A">
      <w:pPr>
        <w:spacing w:line="460" w:lineRule="exact"/>
        <w:ind w:firstLineChars="200" w:firstLine="562"/>
        <w:rPr>
          <w:rFonts w:ascii="黑体" w:eastAsia="黑体" w:hAnsi="黑体"/>
          <w:b/>
          <w:sz w:val="28"/>
          <w:u w:val="single"/>
        </w:rPr>
      </w:pPr>
    </w:p>
    <w:p w:rsidR="00A45FB4" w:rsidRDefault="00A45FB4">
      <w:pPr>
        <w:widowControl/>
        <w:jc w:val="left"/>
        <w:rPr>
          <w:rFonts w:cs="宋体"/>
          <w:color w:val="000000" w:themeColor="text1"/>
          <w:kern w:val="0"/>
          <w:sz w:val="28"/>
        </w:rPr>
      </w:pPr>
      <w:r>
        <w:rPr>
          <w:rFonts w:cs="宋体"/>
          <w:color w:val="000000" w:themeColor="text1"/>
          <w:kern w:val="0"/>
          <w:sz w:val="28"/>
        </w:rPr>
        <w:br w:type="page"/>
      </w:r>
    </w:p>
    <w:p w:rsidR="009B230A" w:rsidRDefault="005E3ED9">
      <w:pPr>
        <w:spacing w:line="460" w:lineRule="exact"/>
        <w:ind w:firstLineChars="200" w:firstLine="560"/>
        <w:rPr>
          <w:rFonts w:ascii="宋体" w:hAnsi="宋体"/>
          <w:sz w:val="28"/>
        </w:rPr>
      </w:pPr>
      <w:r>
        <w:rPr>
          <w:rFonts w:cs="宋体" w:hint="eastAsia"/>
          <w:color w:val="000000" w:themeColor="text1"/>
          <w:kern w:val="0"/>
          <w:sz w:val="28"/>
        </w:rPr>
        <w:lastRenderedPageBreak/>
        <w:t>附件</w:t>
      </w:r>
      <w:r>
        <w:rPr>
          <w:rFonts w:ascii="宋体" w:hAnsi="宋体" w:hint="eastAsia"/>
          <w:sz w:val="28"/>
        </w:rPr>
        <w:t>2</w:t>
      </w:r>
    </w:p>
    <w:p w:rsidR="009B230A" w:rsidRDefault="005E3ED9" w:rsidP="001F3128">
      <w:pPr>
        <w:spacing w:line="460" w:lineRule="exact"/>
        <w:ind w:firstLineChars="200" w:firstLine="643"/>
        <w:jc w:val="center"/>
        <w:rPr>
          <w:rFonts w:ascii="黑体" w:eastAsia="黑体" w:hAnsi="黑体"/>
          <w:b/>
          <w:sz w:val="28"/>
        </w:rPr>
      </w:pPr>
      <w:r w:rsidRPr="001F3128">
        <w:rPr>
          <w:rFonts w:ascii="黑体" w:eastAsia="黑体" w:hAnsi="黑体"/>
          <w:b/>
        </w:rPr>
        <w:t>工会</w:t>
      </w:r>
      <w:r w:rsidRPr="001F3128">
        <w:rPr>
          <w:rFonts w:ascii="黑体" w:eastAsia="黑体" w:hAnsi="黑体" w:hint="eastAsia"/>
          <w:b/>
        </w:rPr>
        <w:t>小组</w:t>
      </w:r>
      <w:r w:rsidRPr="001F3128">
        <w:rPr>
          <w:rFonts w:ascii="黑体" w:eastAsia="黑体" w:hAnsi="黑体"/>
          <w:b/>
        </w:rPr>
        <w:t>开展会员活动登记表</w:t>
      </w:r>
    </w:p>
    <w:p w:rsidR="009B230A" w:rsidRDefault="005E3ED9" w:rsidP="001F3128">
      <w:pPr>
        <w:spacing w:line="460" w:lineRule="exact"/>
        <w:ind w:firstLineChars="200" w:firstLine="560"/>
        <w:jc w:val="right"/>
        <w:rPr>
          <w:rFonts w:ascii="宋体" w:hAnsi="宋体"/>
          <w:sz w:val="28"/>
        </w:rPr>
      </w:pPr>
      <w:r>
        <w:rPr>
          <w:rFonts w:ascii="宋体" w:hAnsi="宋体"/>
          <w:sz w:val="28"/>
        </w:rPr>
        <w:t>填报日期：</w:t>
      </w:r>
      <w:r>
        <w:rPr>
          <w:rFonts w:ascii="宋体" w:hAnsi="宋体"/>
          <w:sz w:val="28"/>
        </w:rPr>
        <w:t xml:space="preserve">   </w:t>
      </w:r>
      <w:r>
        <w:rPr>
          <w:rFonts w:ascii="宋体" w:hAnsi="宋体"/>
          <w:sz w:val="28"/>
        </w:rPr>
        <w:t>年</w:t>
      </w:r>
      <w:r>
        <w:rPr>
          <w:rFonts w:ascii="宋体" w:hAnsi="宋体"/>
          <w:sz w:val="28"/>
        </w:rPr>
        <w:t xml:space="preserve">  </w:t>
      </w:r>
      <w:r>
        <w:rPr>
          <w:rFonts w:ascii="宋体" w:hAnsi="宋体"/>
          <w:sz w:val="28"/>
        </w:rPr>
        <w:t>月</w:t>
      </w:r>
      <w:r>
        <w:rPr>
          <w:rFonts w:ascii="宋体" w:hAnsi="宋体"/>
          <w:sz w:val="28"/>
        </w:rPr>
        <w:t xml:space="preserve">  </w:t>
      </w:r>
      <w:r>
        <w:rPr>
          <w:rFonts w:ascii="宋体" w:hAnsi="宋体"/>
          <w:sz w:val="28"/>
        </w:rPr>
        <w:t>日</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1623"/>
        <w:gridCol w:w="5191"/>
      </w:tblGrid>
      <w:tr w:rsidR="009B230A" w:rsidTr="001F3128">
        <w:trPr>
          <w:trHeight w:val="708"/>
        </w:trPr>
        <w:tc>
          <w:tcPr>
            <w:tcW w:w="2205" w:type="dxa"/>
            <w:vAlign w:val="center"/>
          </w:tcPr>
          <w:p w:rsidR="009B230A" w:rsidRDefault="005E3ED9" w:rsidP="00E66951">
            <w:pPr>
              <w:spacing w:line="460" w:lineRule="exact"/>
              <w:rPr>
                <w:rFonts w:ascii="宋体" w:hAnsi="宋体"/>
                <w:sz w:val="28"/>
              </w:rPr>
            </w:pPr>
            <w:r>
              <w:rPr>
                <w:rFonts w:ascii="宋体" w:hAnsi="宋体"/>
                <w:sz w:val="28"/>
              </w:rPr>
              <w:t>活动组织单位</w:t>
            </w:r>
          </w:p>
        </w:tc>
        <w:tc>
          <w:tcPr>
            <w:tcW w:w="6814" w:type="dxa"/>
            <w:gridSpan w:val="2"/>
          </w:tcPr>
          <w:p w:rsidR="009B230A" w:rsidRDefault="009B230A">
            <w:pPr>
              <w:spacing w:line="460" w:lineRule="exact"/>
              <w:ind w:firstLineChars="200" w:firstLine="560"/>
              <w:rPr>
                <w:rFonts w:ascii="宋体" w:hAnsi="宋体"/>
                <w:sz w:val="28"/>
              </w:rPr>
            </w:pPr>
          </w:p>
        </w:tc>
      </w:tr>
      <w:tr w:rsidR="009B230A" w:rsidTr="00E66951">
        <w:trPr>
          <w:trHeight w:val="704"/>
        </w:trPr>
        <w:tc>
          <w:tcPr>
            <w:tcW w:w="3828" w:type="dxa"/>
            <w:gridSpan w:val="2"/>
            <w:vAlign w:val="center"/>
          </w:tcPr>
          <w:p w:rsidR="009B230A" w:rsidRDefault="005E3ED9" w:rsidP="00E66951">
            <w:pPr>
              <w:spacing w:line="460" w:lineRule="exact"/>
              <w:rPr>
                <w:rFonts w:ascii="宋体" w:hAnsi="宋体"/>
                <w:sz w:val="28"/>
              </w:rPr>
            </w:pPr>
            <w:r>
              <w:rPr>
                <w:rFonts w:ascii="宋体" w:hAnsi="宋体"/>
                <w:sz w:val="28"/>
              </w:rPr>
              <w:t>活动日期：</w:t>
            </w:r>
            <w:r>
              <w:rPr>
                <w:rFonts w:ascii="宋体" w:hAnsi="宋体"/>
                <w:sz w:val="28"/>
              </w:rPr>
              <w:t xml:space="preserve">    </w:t>
            </w:r>
            <w:r>
              <w:rPr>
                <w:rFonts w:ascii="宋体" w:hAnsi="宋体"/>
                <w:sz w:val="28"/>
              </w:rPr>
              <w:t>年</w:t>
            </w:r>
            <w:r>
              <w:rPr>
                <w:rFonts w:ascii="宋体" w:hAnsi="宋体"/>
                <w:sz w:val="28"/>
              </w:rPr>
              <w:t xml:space="preserve">   </w:t>
            </w:r>
            <w:r>
              <w:rPr>
                <w:rFonts w:ascii="宋体" w:hAnsi="宋体"/>
                <w:sz w:val="28"/>
              </w:rPr>
              <w:t>月</w:t>
            </w:r>
            <w:r>
              <w:rPr>
                <w:rFonts w:ascii="宋体" w:hAnsi="宋体"/>
                <w:sz w:val="28"/>
              </w:rPr>
              <w:t xml:space="preserve">   </w:t>
            </w:r>
            <w:r>
              <w:rPr>
                <w:rFonts w:ascii="宋体" w:hAnsi="宋体"/>
                <w:sz w:val="28"/>
              </w:rPr>
              <w:t>日</w:t>
            </w:r>
          </w:p>
        </w:tc>
        <w:tc>
          <w:tcPr>
            <w:tcW w:w="5191" w:type="dxa"/>
            <w:vAlign w:val="center"/>
          </w:tcPr>
          <w:p w:rsidR="009B230A" w:rsidRDefault="005E3ED9">
            <w:pPr>
              <w:spacing w:line="460" w:lineRule="exact"/>
              <w:ind w:firstLineChars="200" w:firstLine="560"/>
              <w:rPr>
                <w:rFonts w:ascii="宋体" w:hAnsi="宋体"/>
                <w:sz w:val="28"/>
              </w:rPr>
            </w:pPr>
            <w:r>
              <w:rPr>
                <w:rFonts w:ascii="宋体" w:hAnsi="宋体"/>
                <w:sz w:val="28"/>
              </w:rPr>
              <w:t>活动地点：</w:t>
            </w:r>
          </w:p>
        </w:tc>
      </w:tr>
      <w:tr w:rsidR="009B230A" w:rsidTr="001F3128">
        <w:trPr>
          <w:trHeight w:val="5969"/>
        </w:trPr>
        <w:tc>
          <w:tcPr>
            <w:tcW w:w="9019" w:type="dxa"/>
            <w:gridSpan w:val="3"/>
          </w:tcPr>
          <w:p w:rsidR="009B230A" w:rsidRDefault="005E3ED9" w:rsidP="001F3128">
            <w:pPr>
              <w:spacing w:line="460" w:lineRule="exact"/>
              <w:rPr>
                <w:rFonts w:ascii="宋体" w:hAnsi="宋体"/>
                <w:sz w:val="28"/>
              </w:rPr>
            </w:pPr>
            <w:r>
              <w:rPr>
                <w:rFonts w:ascii="宋体" w:hAnsi="宋体"/>
                <w:sz w:val="28"/>
              </w:rPr>
              <w:t>活动内容：</w:t>
            </w:r>
          </w:p>
          <w:p w:rsidR="009B230A" w:rsidRDefault="009B230A">
            <w:pPr>
              <w:spacing w:line="460" w:lineRule="exact"/>
              <w:ind w:firstLineChars="200" w:firstLine="560"/>
              <w:rPr>
                <w:rFonts w:ascii="宋体" w:hAnsi="宋体"/>
                <w:sz w:val="28"/>
              </w:rPr>
            </w:pPr>
          </w:p>
          <w:p w:rsidR="009B230A" w:rsidRDefault="009B230A">
            <w:pPr>
              <w:spacing w:line="460" w:lineRule="exact"/>
              <w:ind w:firstLineChars="200" w:firstLine="560"/>
              <w:rPr>
                <w:rFonts w:ascii="宋体" w:hAnsi="宋体"/>
                <w:sz w:val="28"/>
              </w:rPr>
            </w:pPr>
          </w:p>
        </w:tc>
      </w:tr>
      <w:tr w:rsidR="009B230A" w:rsidTr="001F3128">
        <w:trPr>
          <w:trHeight w:val="2391"/>
        </w:trPr>
        <w:tc>
          <w:tcPr>
            <w:tcW w:w="9019" w:type="dxa"/>
            <w:gridSpan w:val="3"/>
          </w:tcPr>
          <w:p w:rsidR="009B230A" w:rsidRDefault="001F3128" w:rsidP="001F3128">
            <w:pPr>
              <w:spacing w:line="460" w:lineRule="exact"/>
              <w:rPr>
                <w:rFonts w:ascii="宋体" w:hAnsi="宋体"/>
                <w:sz w:val="28"/>
              </w:rPr>
            </w:pPr>
            <w:r>
              <w:rPr>
                <w:rFonts w:ascii="宋体" w:hAnsi="宋体"/>
                <w:sz w:val="28"/>
              </w:rPr>
              <w:t>参加活动的会员签名</w:t>
            </w:r>
            <w:r>
              <w:rPr>
                <w:rFonts w:ascii="宋体" w:hAnsi="宋体" w:hint="eastAsia"/>
                <w:sz w:val="28"/>
              </w:rPr>
              <w:t>：</w:t>
            </w:r>
          </w:p>
          <w:p w:rsidR="009B230A" w:rsidRDefault="009B230A">
            <w:pPr>
              <w:spacing w:line="460" w:lineRule="exact"/>
              <w:ind w:firstLineChars="200" w:firstLine="560"/>
              <w:rPr>
                <w:rFonts w:ascii="宋体" w:hAnsi="宋体"/>
                <w:sz w:val="28"/>
              </w:rPr>
            </w:pPr>
          </w:p>
          <w:p w:rsidR="009B230A" w:rsidRDefault="009B230A">
            <w:pPr>
              <w:spacing w:line="460" w:lineRule="exact"/>
              <w:ind w:firstLineChars="200" w:firstLine="560"/>
              <w:rPr>
                <w:rFonts w:ascii="宋体" w:hAnsi="宋体"/>
                <w:sz w:val="28"/>
              </w:rPr>
            </w:pPr>
          </w:p>
          <w:p w:rsidR="009B230A" w:rsidRDefault="009B230A">
            <w:pPr>
              <w:spacing w:line="460" w:lineRule="exact"/>
              <w:ind w:firstLineChars="200" w:firstLine="560"/>
              <w:rPr>
                <w:rFonts w:ascii="宋体" w:hAnsi="宋体"/>
                <w:sz w:val="28"/>
              </w:rPr>
            </w:pPr>
          </w:p>
          <w:p w:rsidR="009B230A" w:rsidRDefault="009B230A">
            <w:pPr>
              <w:spacing w:line="460" w:lineRule="exact"/>
              <w:ind w:firstLineChars="200" w:firstLine="560"/>
              <w:rPr>
                <w:rFonts w:ascii="宋体" w:hAnsi="宋体"/>
                <w:sz w:val="28"/>
              </w:rPr>
            </w:pPr>
          </w:p>
        </w:tc>
      </w:tr>
      <w:tr w:rsidR="009B230A" w:rsidTr="00E66951">
        <w:trPr>
          <w:trHeight w:val="949"/>
        </w:trPr>
        <w:tc>
          <w:tcPr>
            <w:tcW w:w="9019" w:type="dxa"/>
            <w:gridSpan w:val="3"/>
            <w:vAlign w:val="center"/>
          </w:tcPr>
          <w:p w:rsidR="009B230A" w:rsidRDefault="005E3ED9">
            <w:pPr>
              <w:spacing w:line="460" w:lineRule="exact"/>
              <w:rPr>
                <w:rFonts w:ascii="宋体" w:hAnsi="宋体"/>
                <w:sz w:val="28"/>
              </w:rPr>
            </w:pPr>
            <w:r>
              <w:rPr>
                <w:rFonts w:ascii="宋体" w:hAnsi="宋体"/>
                <w:sz w:val="28"/>
              </w:rPr>
              <w:t>费用合计：</w:t>
            </w:r>
            <w:r>
              <w:rPr>
                <w:rFonts w:ascii="宋体" w:hAnsi="宋体"/>
                <w:sz w:val="28"/>
              </w:rPr>
              <w:t xml:space="preserve">   </w:t>
            </w:r>
            <w:r>
              <w:rPr>
                <w:rFonts w:ascii="宋体" w:hAnsi="宋体"/>
                <w:sz w:val="28"/>
              </w:rPr>
              <w:t>万</w:t>
            </w:r>
            <w:r>
              <w:rPr>
                <w:rFonts w:ascii="宋体" w:hAnsi="宋体"/>
                <w:sz w:val="28"/>
              </w:rPr>
              <w:t xml:space="preserve">   </w:t>
            </w:r>
            <w:proofErr w:type="gramStart"/>
            <w:r>
              <w:rPr>
                <w:rFonts w:ascii="宋体" w:hAnsi="宋体"/>
                <w:sz w:val="28"/>
              </w:rPr>
              <w:t>仟</w:t>
            </w:r>
            <w:proofErr w:type="gramEnd"/>
            <w:r>
              <w:rPr>
                <w:rFonts w:ascii="宋体" w:hAnsi="宋体"/>
                <w:sz w:val="28"/>
              </w:rPr>
              <w:t xml:space="preserve">   </w:t>
            </w:r>
            <w:proofErr w:type="gramStart"/>
            <w:r>
              <w:rPr>
                <w:rFonts w:ascii="宋体" w:hAnsi="宋体"/>
                <w:sz w:val="28"/>
              </w:rPr>
              <w:t>佰</w:t>
            </w:r>
            <w:proofErr w:type="gramEnd"/>
            <w:r>
              <w:rPr>
                <w:rFonts w:ascii="宋体" w:hAnsi="宋体"/>
                <w:sz w:val="28"/>
              </w:rPr>
              <w:t xml:space="preserve">   </w:t>
            </w:r>
            <w:r>
              <w:rPr>
                <w:rFonts w:ascii="宋体" w:hAnsi="宋体"/>
                <w:sz w:val="28"/>
              </w:rPr>
              <w:t>拾</w:t>
            </w:r>
            <w:r>
              <w:rPr>
                <w:rFonts w:ascii="宋体" w:hAnsi="宋体"/>
                <w:sz w:val="28"/>
              </w:rPr>
              <w:t xml:space="preserve">   </w:t>
            </w:r>
            <w:r>
              <w:rPr>
                <w:rFonts w:ascii="宋体" w:hAnsi="宋体"/>
                <w:sz w:val="28"/>
              </w:rPr>
              <w:t>元</w:t>
            </w:r>
            <w:r>
              <w:rPr>
                <w:rFonts w:ascii="宋体" w:hAnsi="宋体"/>
                <w:sz w:val="28"/>
              </w:rPr>
              <w:t xml:space="preserve">   </w:t>
            </w:r>
            <w:r>
              <w:rPr>
                <w:rFonts w:ascii="宋体" w:hAnsi="宋体"/>
                <w:sz w:val="28"/>
              </w:rPr>
              <w:t>角</w:t>
            </w:r>
            <w:r>
              <w:rPr>
                <w:rFonts w:ascii="宋体" w:hAnsi="宋体"/>
                <w:sz w:val="28"/>
              </w:rPr>
              <w:t xml:space="preserve">   </w:t>
            </w:r>
            <w:r>
              <w:rPr>
                <w:rFonts w:ascii="宋体" w:hAnsi="宋体"/>
                <w:sz w:val="28"/>
              </w:rPr>
              <w:t>分（￥</w:t>
            </w:r>
            <w:r>
              <w:rPr>
                <w:rFonts w:ascii="宋体" w:hAnsi="宋体"/>
                <w:sz w:val="28"/>
              </w:rPr>
              <w:t xml:space="preserve">        </w:t>
            </w:r>
            <w:r>
              <w:rPr>
                <w:rFonts w:ascii="宋体" w:hAnsi="宋体"/>
                <w:sz w:val="28"/>
              </w:rPr>
              <w:t>）</w:t>
            </w:r>
          </w:p>
        </w:tc>
      </w:tr>
    </w:tbl>
    <w:p w:rsidR="009B230A" w:rsidRPr="001F3128" w:rsidRDefault="005E3ED9">
      <w:pPr>
        <w:spacing w:line="460" w:lineRule="exact"/>
        <w:ind w:firstLineChars="200" w:firstLine="560"/>
        <w:rPr>
          <w:rFonts w:ascii="宋体" w:hAnsi="宋体"/>
          <w:sz w:val="28"/>
        </w:rPr>
      </w:pPr>
      <w:r w:rsidRPr="001F3128">
        <w:rPr>
          <w:rFonts w:ascii="宋体" w:hAnsi="宋体"/>
          <w:sz w:val="28"/>
        </w:rPr>
        <w:t>工会主席签字：</w:t>
      </w:r>
      <w:r w:rsidRPr="001F3128">
        <w:rPr>
          <w:rFonts w:ascii="宋体" w:hAnsi="宋体"/>
          <w:sz w:val="28"/>
        </w:rPr>
        <w:t xml:space="preserve">                    </w:t>
      </w:r>
      <w:r w:rsidRPr="001F3128">
        <w:rPr>
          <w:rFonts w:ascii="宋体" w:hAnsi="宋体"/>
          <w:sz w:val="28"/>
        </w:rPr>
        <w:t>经办人：</w:t>
      </w:r>
    </w:p>
    <w:sectPr w:rsidR="009B230A" w:rsidRPr="001F3128">
      <w:footerReference w:type="even" r:id="rId10"/>
      <w:footerReference w:type="default" r:id="rId11"/>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47" w:rsidRDefault="005A6147">
      <w:r>
        <w:separator/>
      </w:r>
    </w:p>
  </w:endnote>
  <w:endnote w:type="continuationSeparator" w:id="0">
    <w:p w:rsidR="005A6147" w:rsidRDefault="005A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FSK--GBK1-0">
    <w:altName w:val="Times New Roman"/>
    <w:charset w:val="00"/>
    <w:family w:val="roman"/>
    <w:pitch w:val="default"/>
  </w:font>
  <w:font w:name="E-BX">
    <w:altName w:val="Times New Roman"/>
    <w:charset w:val="00"/>
    <w:family w:val="roman"/>
    <w:pitch w:val="default"/>
  </w:font>
  <w:font w:name="E-BZ">
    <w:altName w:val="Times New Roman"/>
    <w:charset w:val="00"/>
    <w:family w:val="roman"/>
    <w:pitch w:val="default"/>
  </w:font>
  <w:font w:name="FZXBSK--GBK1-0">
    <w:altName w:val="Times New Roman"/>
    <w:charset w:val="00"/>
    <w:family w:val="roman"/>
    <w:pitch w:val="default"/>
  </w:font>
  <w:font w:name="E-F1">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445026"/>
      <w:docPartObj>
        <w:docPartGallery w:val="AutoText"/>
      </w:docPartObj>
    </w:sdtPr>
    <w:sdtEndPr>
      <w:rPr>
        <w:rFonts w:ascii="宋体" w:hAnsi="宋体"/>
        <w:sz w:val="28"/>
      </w:rPr>
    </w:sdtEndPr>
    <w:sdtContent>
      <w:p w:rsidR="009B230A" w:rsidRDefault="005E3ED9">
        <w:pPr>
          <w:pStyle w:val="a4"/>
          <w:ind w:firstLineChars="100" w:firstLine="180"/>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B55624" w:rsidRPr="00B55624">
          <w:rPr>
            <w:rFonts w:ascii="宋体" w:hAnsi="宋体"/>
            <w:noProof/>
            <w:sz w:val="28"/>
            <w:lang w:val="zh-CN"/>
          </w:rPr>
          <w:t>-</w:t>
        </w:r>
        <w:r w:rsidR="00B55624">
          <w:rPr>
            <w:rFonts w:ascii="宋体" w:hAnsi="宋体"/>
            <w:noProof/>
            <w:sz w:val="28"/>
          </w:rPr>
          <w:t xml:space="preserve"> 8 -</w:t>
        </w:r>
        <w:r>
          <w:rPr>
            <w:rFonts w:ascii="宋体" w:hAnsi="宋体"/>
            <w:sz w:val="28"/>
          </w:rPr>
          <w:fldChar w:fldCharType="end"/>
        </w:r>
      </w:p>
    </w:sdtContent>
  </w:sdt>
  <w:p w:rsidR="009B230A" w:rsidRDefault="009B23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0A" w:rsidRDefault="005E3ED9">
    <w:pPr>
      <w:tabs>
        <w:tab w:val="center" w:pos="4550"/>
        <w:tab w:val="left" w:pos="5818"/>
      </w:tabs>
      <w:ind w:right="380"/>
      <w:jc w:val="right"/>
      <w:rPr>
        <w:rFonts w:asciiTheme="minorEastAsia" w:eastAsiaTheme="minorEastAsia" w:hAnsiTheme="minorEastAsia"/>
        <w:color w:val="222A35" w:themeColor="text2" w:themeShade="80"/>
        <w:sz w:val="28"/>
        <w:szCs w:val="24"/>
      </w:rPr>
    </w:pPr>
    <w:r>
      <w:rPr>
        <w:rFonts w:asciiTheme="minorEastAsia" w:eastAsiaTheme="minorEastAsia" w:hAnsiTheme="minorEastAsia"/>
        <w:color w:val="323E4F" w:themeColor="text2" w:themeShade="BF"/>
        <w:sz w:val="28"/>
        <w:szCs w:val="24"/>
      </w:rPr>
      <w:fldChar w:fldCharType="begin"/>
    </w:r>
    <w:r>
      <w:rPr>
        <w:rFonts w:asciiTheme="minorEastAsia" w:eastAsiaTheme="minorEastAsia" w:hAnsiTheme="minorEastAsia"/>
        <w:color w:val="323E4F" w:themeColor="text2" w:themeShade="BF"/>
        <w:sz w:val="28"/>
        <w:szCs w:val="24"/>
      </w:rPr>
      <w:instrText>PAGE   \* MERGEFORMAT</w:instrText>
    </w:r>
    <w:r>
      <w:rPr>
        <w:rFonts w:asciiTheme="minorEastAsia" w:eastAsiaTheme="minorEastAsia" w:hAnsiTheme="minorEastAsia"/>
        <w:color w:val="323E4F" w:themeColor="text2" w:themeShade="BF"/>
        <w:sz w:val="28"/>
        <w:szCs w:val="24"/>
      </w:rPr>
      <w:fldChar w:fldCharType="separate"/>
    </w:r>
    <w:r w:rsidR="00B55624" w:rsidRPr="00B55624">
      <w:rPr>
        <w:rFonts w:asciiTheme="minorEastAsia" w:eastAsiaTheme="minorEastAsia" w:hAnsiTheme="minorEastAsia"/>
        <w:noProof/>
        <w:color w:val="323E4F" w:themeColor="text2" w:themeShade="BF"/>
        <w:sz w:val="28"/>
        <w:szCs w:val="24"/>
        <w:lang w:val="zh-CN"/>
      </w:rPr>
      <w:t>-</w:t>
    </w:r>
    <w:r w:rsidR="00B55624">
      <w:rPr>
        <w:rFonts w:asciiTheme="minorEastAsia" w:eastAsiaTheme="minorEastAsia" w:hAnsiTheme="minorEastAsia"/>
        <w:noProof/>
        <w:color w:val="323E4F" w:themeColor="text2" w:themeShade="BF"/>
        <w:sz w:val="28"/>
        <w:szCs w:val="24"/>
      </w:rPr>
      <w:t xml:space="preserve"> 9 -</w:t>
    </w:r>
    <w:r>
      <w:rPr>
        <w:rFonts w:asciiTheme="minorEastAsia" w:eastAsiaTheme="minorEastAsia" w:hAnsiTheme="minorEastAsia"/>
        <w:color w:val="323E4F" w:themeColor="text2" w:themeShade="BF"/>
        <w:sz w:val="28"/>
        <w:szCs w:val="24"/>
      </w:rPr>
      <w:fldChar w:fldCharType="end"/>
    </w:r>
    <w:r>
      <w:rPr>
        <w:rFonts w:asciiTheme="minorEastAsia" w:eastAsiaTheme="minorEastAsia" w:hAnsiTheme="minorEastAsia"/>
        <w:color w:val="323E4F" w:themeColor="text2" w:themeShade="BF"/>
        <w:sz w:val="28"/>
        <w:szCs w:val="24"/>
        <w:lang w:val="zh-CN"/>
      </w:rPr>
      <w:t xml:space="preserve"> </w:t>
    </w:r>
  </w:p>
  <w:p w:rsidR="009B230A" w:rsidRDefault="009B23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47" w:rsidRDefault="005A6147">
      <w:r>
        <w:separator/>
      </w:r>
    </w:p>
  </w:footnote>
  <w:footnote w:type="continuationSeparator" w:id="0">
    <w:p w:rsidR="005A6147" w:rsidRDefault="005A6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FC"/>
    <w:rsid w:val="000650C9"/>
    <w:rsid w:val="000B2692"/>
    <w:rsid w:val="000E7DA1"/>
    <w:rsid w:val="00113D9D"/>
    <w:rsid w:val="001305C0"/>
    <w:rsid w:val="00130EE2"/>
    <w:rsid w:val="001603B1"/>
    <w:rsid w:val="0018183D"/>
    <w:rsid w:val="001A4734"/>
    <w:rsid w:val="001C4B44"/>
    <w:rsid w:val="001E1045"/>
    <w:rsid w:val="001E24F5"/>
    <w:rsid w:val="001E43AB"/>
    <w:rsid w:val="001F12B2"/>
    <w:rsid w:val="001F3128"/>
    <w:rsid w:val="0027488D"/>
    <w:rsid w:val="002760FF"/>
    <w:rsid w:val="0027779C"/>
    <w:rsid w:val="002B3C86"/>
    <w:rsid w:val="002C77FC"/>
    <w:rsid w:val="002D0F55"/>
    <w:rsid w:val="002F55CC"/>
    <w:rsid w:val="003463E5"/>
    <w:rsid w:val="003468DC"/>
    <w:rsid w:val="00351E1A"/>
    <w:rsid w:val="003547B0"/>
    <w:rsid w:val="003618F2"/>
    <w:rsid w:val="00394182"/>
    <w:rsid w:val="003D7064"/>
    <w:rsid w:val="00405F0D"/>
    <w:rsid w:val="00413BCB"/>
    <w:rsid w:val="004320FA"/>
    <w:rsid w:val="0045330A"/>
    <w:rsid w:val="00501C7E"/>
    <w:rsid w:val="00513C37"/>
    <w:rsid w:val="00520D2F"/>
    <w:rsid w:val="00522787"/>
    <w:rsid w:val="00574EB3"/>
    <w:rsid w:val="005A6147"/>
    <w:rsid w:val="005E3ED9"/>
    <w:rsid w:val="00667952"/>
    <w:rsid w:val="00686690"/>
    <w:rsid w:val="00691AF3"/>
    <w:rsid w:val="006A1FCB"/>
    <w:rsid w:val="006B58F0"/>
    <w:rsid w:val="006C2ADE"/>
    <w:rsid w:val="006F7BCA"/>
    <w:rsid w:val="00722010"/>
    <w:rsid w:val="00736676"/>
    <w:rsid w:val="00771AA8"/>
    <w:rsid w:val="007F173A"/>
    <w:rsid w:val="008004B7"/>
    <w:rsid w:val="00811FF9"/>
    <w:rsid w:val="00830CBB"/>
    <w:rsid w:val="008A6B0D"/>
    <w:rsid w:val="008D55C3"/>
    <w:rsid w:val="0090290F"/>
    <w:rsid w:val="00943E61"/>
    <w:rsid w:val="00951B47"/>
    <w:rsid w:val="00963B92"/>
    <w:rsid w:val="00971CBF"/>
    <w:rsid w:val="00983210"/>
    <w:rsid w:val="009B230A"/>
    <w:rsid w:val="009F1BC1"/>
    <w:rsid w:val="00A0301A"/>
    <w:rsid w:val="00A45FB4"/>
    <w:rsid w:val="00A5108A"/>
    <w:rsid w:val="00A52CCB"/>
    <w:rsid w:val="00A56D56"/>
    <w:rsid w:val="00A76ED6"/>
    <w:rsid w:val="00AD280E"/>
    <w:rsid w:val="00AE6904"/>
    <w:rsid w:val="00AE7334"/>
    <w:rsid w:val="00B3766C"/>
    <w:rsid w:val="00B55624"/>
    <w:rsid w:val="00B5695E"/>
    <w:rsid w:val="00B80BF1"/>
    <w:rsid w:val="00BD4895"/>
    <w:rsid w:val="00BF024F"/>
    <w:rsid w:val="00C0260E"/>
    <w:rsid w:val="00C049AA"/>
    <w:rsid w:val="00C15D0C"/>
    <w:rsid w:val="00C34736"/>
    <w:rsid w:val="00C54D43"/>
    <w:rsid w:val="00C800A9"/>
    <w:rsid w:val="00C8169B"/>
    <w:rsid w:val="00CA0AE3"/>
    <w:rsid w:val="00CB0EFA"/>
    <w:rsid w:val="00CB4E7C"/>
    <w:rsid w:val="00CC5DED"/>
    <w:rsid w:val="00D10742"/>
    <w:rsid w:val="00D403FA"/>
    <w:rsid w:val="00D56881"/>
    <w:rsid w:val="00DC462F"/>
    <w:rsid w:val="00DD6BB9"/>
    <w:rsid w:val="00DE2588"/>
    <w:rsid w:val="00E40BF4"/>
    <w:rsid w:val="00E66951"/>
    <w:rsid w:val="00E80C98"/>
    <w:rsid w:val="00E92B10"/>
    <w:rsid w:val="00EA1769"/>
    <w:rsid w:val="00EA3354"/>
    <w:rsid w:val="00EC4D14"/>
    <w:rsid w:val="00EE299E"/>
    <w:rsid w:val="00EE5809"/>
    <w:rsid w:val="00F02BC3"/>
    <w:rsid w:val="00F10F36"/>
    <w:rsid w:val="00F335C4"/>
    <w:rsid w:val="00F51374"/>
    <w:rsid w:val="00F74159"/>
    <w:rsid w:val="00FA2FA0"/>
    <w:rsid w:val="00FE54F7"/>
    <w:rsid w:val="00FF1AA7"/>
    <w:rsid w:val="6B70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EBC34-C124-41A4-9441-1B110D5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style01">
    <w:name w:val="fontstyle01"/>
    <w:basedOn w:val="a0"/>
    <w:qFormat/>
    <w:rPr>
      <w:rFonts w:ascii="FZFSK--GBK1-0" w:hAnsi="FZFSK--GBK1-0" w:hint="default"/>
      <w:color w:val="000000"/>
      <w:sz w:val="32"/>
      <w:szCs w:val="32"/>
    </w:rPr>
  </w:style>
  <w:style w:type="character" w:customStyle="1" w:styleId="fontstyle21">
    <w:name w:val="fontstyle21"/>
    <w:basedOn w:val="a0"/>
    <w:qFormat/>
    <w:rPr>
      <w:rFonts w:ascii="E-BX" w:hAnsi="E-BX" w:hint="default"/>
      <w:color w:val="000000"/>
      <w:sz w:val="32"/>
      <w:szCs w:val="32"/>
    </w:rPr>
  </w:style>
  <w:style w:type="character" w:customStyle="1" w:styleId="fontstyle31">
    <w:name w:val="fontstyle31"/>
    <w:basedOn w:val="a0"/>
    <w:qFormat/>
    <w:rPr>
      <w:rFonts w:ascii="E-BZ" w:hAnsi="E-BZ" w:hint="default"/>
      <w:color w:val="000000"/>
      <w:sz w:val="32"/>
      <w:szCs w:val="32"/>
    </w:rPr>
  </w:style>
  <w:style w:type="character" w:customStyle="1" w:styleId="fontstyle41">
    <w:name w:val="fontstyle41"/>
    <w:basedOn w:val="a0"/>
    <w:qFormat/>
    <w:rPr>
      <w:rFonts w:ascii="FZXBSK--GBK1-0" w:hAnsi="FZXBSK--GBK1-0" w:hint="default"/>
      <w:color w:val="000000"/>
      <w:sz w:val="42"/>
      <w:szCs w:val="42"/>
    </w:rPr>
  </w:style>
  <w:style w:type="character" w:customStyle="1" w:styleId="fontstyle51">
    <w:name w:val="fontstyle51"/>
    <w:basedOn w:val="a0"/>
    <w:qFormat/>
    <w:rPr>
      <w:rFonts w:ascii="E-F1" w:hAnsi="E-F1" w:hint="default"/>
      <w:color w:val="000000"/>
      <w:sz w:val="42"/>
      <w:szCs w:val="42"/>
    </w:rPr>
  </w:style>
  <w:style w:type="character" w:customStyle="1" w:styleId="fontstyle11">
    <w:name w:val="fontstyle11"/>
    <w:basedOn w:val="a0"/>
    <w:qFormat/>
    <w:rPr>
      <w:rFonts w:ascii="E-BX" w:hAnsi="E-BX" w:hint="default"/>
      <w:color w:val="000000"/>
      <w:sz w:val="32"/>
      <w:szCs w:val="32"/>
    </w:rPr>
  </w:style>
  <w:style w:type="character" w:customStyle="1" w:styleId="1Char">
    <w:name w:val="标题 1 Char"/>
    <w:basedOn w:val="a0"/>
    <w:link w:val="1"/>
    <w:uiPriority w:val="9"/>
    <w:qFormat/>
    <w:rPr>
      <w:rFonts w:eastAsia="黑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w4.eastday.com/pt/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w4.eastday.com/pt/0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7FF69-71A2-4468-ADB3-336E3B9D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689</Words>
  <Characters>3930</Characters>
  <Application>Microsoft Office Word</Application>
  <DocSecurity>0</DocSecurity>
  <Lines>32</Lines>
  <Paragraphs>9</Paragraphs>
  <ScaleCrop>false</ScaleCrop>
  <Company>Microsoft</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81</cp:revision>
  <cp:lastPrinted>2018-05-22T06:08:00Z</cp:lastPrinted>
  <dcterms:created xsi:type="dcterms:W3CDTF">2018-04-17T07:29:00Z</dcterms:created>
  <dcterms:modified xsi:type="dcterms:W3CDTF">2018-09-17T01:01:00Z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