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4BA" w:rsidRDefault="00B474BA" w:rsidP="00B474BA">
      <w:pPr>
        <w:pStyle w:val="a3"/>
        <w:spacing w:line="360" w:lineRule="atLeast"/>
        <w:jc w:val="center"/>
        <w:rPr>
          <w:rFonts w:ascii="黑体" w:eastAsia="黑体" w:hAnsi="黑体"/>
          <w:color w:val="333333"/>
          <w:sz w:val="20"/>
          <w:szCs w:val="20"/>
          <w:lang w:val="en"/>
        </w:rPr>
      </w:pPr>
      <w:bookmarkStart w:id="0" w:name="_GoBack"/>
      <w:r>
        <w:rPr>
          <w:rFonts w:ascii="黑体" w:eastAsia="黑体" w:hAnsi="黑体"/>
          <w:noProof/>
          <w:color w:val="333333"/>
          <w:sz w:val="20"/>
          <w:szCs w:val="20"/>
        </w:rPr>
        <w:drawing>
          <wp:inline distT="0" distB="0" distL="0" distR="0">
            <wp:extent cx="5867400" cy="4400550"/>
            <wp:effectExtent l="0" t="0" r="0" b="0"/>
            <wp:docPr id="1" name="图片 1" descr="微信图片_20181031150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微信图片_2018103115061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7400" cy="4400550"/>
                    </a:xfrm>
                    <a:prstGeom prst="rect">
                      <a:avLst/>
                    </a:prstGeom>
                    <a:noFill/>
                    <a:ln>
                      <a:noFill/>
                    </a:ln>
                  </pic:spPr>
                </pic:pic>
              </a:graphicData>
            </a:graphic>
          </wp:inline>
        </w:drawing>
      </w:r>
      <w:bookmarkEnd w:id="0"/>
    </w:p>
    <w:p w:rsidR="00B474BA" w:rsidRDefault="00B474BA" w:rsidP="00B474BA">
      <w:pPr>
        <w:pStyle w:val="a3"/>
        <w:spacing w:line="360" w:lineRule="auto"/>
        <w:ind w:firstLine="480"/>
        <w:jc w:val="both"/>
        <w:rPr>
          <w:rFonts w:ascii="黑体" w:eastAsia="黑体" w:hAnsi="黑体" w:hint="eastAsia"/>
          <w:color w:val="333333"/>
          <w:sz w:val="20"/>
          <w:szCs w:val="20"/>
          <w:lang w:val="en"/>
        </w:rPr>
      </w:pPr>
      <w:r>
        <w:rPr>
          <w:rFonts w:ascii="微软雅黑" w:eastAsia="微软雅黑" w:hAnsi="微软雅黑" w:hint="eastAsia"/>
          <w:color w:val="333333"/>
          <w:lang w:val="en"/>
        </w:rPr>
        <w:t>10月27日，第三届“踏瑞杯”全国高职高专人力资源管理技能大赛（总决赛）比赛在浙江经贸职业技术学院举行。本次大赛共有来自全国20个省、直辖市的56支队伍共168名选手参加。我校人力资源管理专业邹纪成、王恺歆和谭如意三位同学组队参赛并在总决赛中获得特等奖。</w:t>
      </w:r>
    </w:p>
    <w:p w:rsidR="00B474BA" w:rsidRDefault="00B474BA" w:rsidP="00B474BA">
      <w:pPr>
        <w:pStyle w:val="a3"/>
        <w:spacing w:line="360" w:lineRule="auto"/>
        <w:ind w:firstLine="480"/>
        <w:jc w:val="both"/>
        <w:rPr>
          <w:rFonts w:ascii="黑体" w:eastAsia="黑体" w:hAnsi="黑体" w:hint="eastAsia"/>
          <w:color w:val="333333"/>
          <w:sz w:val="20"/>
          <w:szCs w:val="20"/>
          <w:lang w:val="en"/>
        </w:rPr>
      </w:pPr>
      <w:r>
        <w:rPr>
          <w:rFonts w:ascii="微软雅黑" w:eastAsia="微软雅黑" w:hAnsi="微软雅黑" w:hint="eastAsia"/>
          <w:color w:val="333333"/>
          <w:lang w:val="en"/>
        </w:rPr>
        <w:t>2018年第三届“踏瑞杯”全国高职高专人力资源管理技能大赛是由全国人力资源和社会保障职业教育教学指导委员会主办，面向全国高职院校人力资源管理专业的技能大赛。人力资源管理专业的学生通过参加专业技能大赛，巩固了知识，练习了技能，增强了本领。专业教师通过大赛平台，与全国的同行沟通了信息，借鉴了经验，开阔了思路。通过以赛促练、以赛促教、以赛促</w:t>
      </w:r>
      <w:proofErr w:type="gramStart"/>
      <w:r>
        <w:rPr>
          <w:rFonts w:ascii="微软雅黑" w:eastAsia="微软雅黑" w:hAnsi="微软雅黑" w:hint="eastAsia"/>
          <w:color w:val="333333"/>
          <w:lang w:val="en"/>
        </w:rPr>
        <w:t>研</w:t>
      </w:r>
      <w:proofErr w:type="gramEnd"/>
      <w:r>
        <w:rPr>
          <w:rFonts w:ascii="微软雅黑" w:eastAsia="微软雅黑" w:hAnsi="微软雅黑" w:hint="eastAsia"/>
          <w:color w:val="333333"/>
          <w:lang w:val="en"/>
        </w:rPr>
        <w:t>，为提升我校人力资源管理专业的建设水平提供了有力抓手。</w:t>
      </w:r>
    </w:p>
    <w:p w:rsidR="00B474BA" w:rsidRDefault="00B474BA" w:rsidP="00B474BA">
      <w:pPr>
        <w:pStyle w:val="a3"/>
        <w:spacing w:line="360" w:lineRule="auto"/>
        <w:ind w:firstLine="480"/>
        <w:rPr>
          <w:rFonts w:ascii="黑体" w:eastAsia="黑体" w:hAnsi="黑体" w:hint="eastAsia"/>
          <w:color w:val="333333"/>
          <w:sz w:val="20"/>
          <w:szCs w:val="20"/>
          <w:lang w:val="en"/>
        </w:rPr>
      </w:pPr>
      <w:r>
        <w:rPr>
          <w:rFonts w:ascii="微软雅黑" w:eastAsia="微软雅黑" w:hAnsi="微软雅黑" w:hint="eastAsia"/>
          <w:color w:val="333333"/>
          <w:lang w:val="en"/>
        </w:rPr>
        <w:lastRenderedPageBreak/>
        <w:t>                                                                                                      （公共管理与服务学院 供稿）</w:t>
      </w:r>
    </w:p>
    <w:p w:rsidR="00F2771A" w:rsidRDefault="00F2771A"/>
    <w:sectPr w:rsidR="00F277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4BA"/>
    <w:rsid w:val="00B474BA"/>
    <w:rsid w:val="00F27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74BA"/>
    <w:pPr>
      <w:widowControl/>
      <w:spacing w:after="150"/>
      <w:jc w:val="left"/>
    </w:pPr>
    <w:rPr>
      <w:rFonts w:ascii="宋体" w:eastAsia="宋体" w:hAnsi="宋体" w:cs="宋体"/>
      <w:kern w:val="0"/>
      <w:sz w:val="24"/>
      <w:szCs w:val="24"/>
    </w:rPr>
  </w:style>
  <w:style w:type="paragraph" w:styleId="a4">
    <w:name w:val="Balloon Text"/>
    <w:basedOn w:val="a"/>
    <w:link w:val="Char"/>
    <w:uiPriority w:val="99"/>
    <w:semiHidden/>
    <w:unhideWhenUsed/>
    <w:rsid w:val="00B474BA"/>
    <w:rPr>
      <w:sz w:val="18"/>
      <w:szCs w:val="18"/>
    </w:rPr>
  </w:style>
  <w:style w:type="character" w:customStyle="1" w:styleId="Char">
    <w:name w:val="批注框文本 Char"/>
    <w:basedOn w:val="a0"/>
    <w:link w:val="a4"/>
    <w:uiPriority w:val="99"/>
    <w:semiHidden/>
    <w:rsid w:val="00B474B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74BA"/>
    <w:pPr>
      <w:widowControl/>
      <w:spacing w:after="150"/>
      <w:jc w:val="left"/>
    </w:pPr>
    <w:rPr>
      <w:rFonts w:ascii="宋体" w:eastAsia="宋体" w:hAnsi="宋体" w:cs="宋体"/>
      <w:kern w:val="0"/>
      <w:sz w:val="24"/>
      <w:szCs w:val="24"/>
    </w:rPr>
  </w:style>
  <w:style w:type="paragraph" w:styleId="a4">
    <w:name w:val="Balloon Text"/>
    <w:basedOn w:val="a"/>
    <w:link w:val="Char"/>
    <w:uiPriority w:val="99"/>
    <w:semiHidden/>
    <w:unhideWhenUsed/>
    <w:rsid w:val="00B474BA"/>
    <w:rPr>
      <w:sz w:val="18"/>
      <w:szCs w:val="18"/>
    </w:rPr>
  </w:style>
  <w:style w:type="character" w:customStyle="1" w:styleId="Char">
    <w:name w:val="批注框文本 Char"/>
    <w:basedOn w:val="a0"/>
    <w:link w:val="a4"/>
    <w:uiPriority w:val="99"/>
    <w:semiHidden/>
    <w:rsid w:val="00B474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14108">
      <w:bodyDiv w:val="1"/>
      <w:marLeft w:val="0"/>
      <w:marRight w:val="0"/>
      <w:marTop w:val="0"/>
      <w:marBottom w:val="0"/>
      <w:divBdr>
        <w:top w:val="none" w:sz="0" w:space="0" w:color="auto"/>
        <w:left w:val="none" w:sz="0" w:space="0" w:color="auto"/>
        <w:bottom w:val="none" w:sz="0" w:space="0" w:color="auto"/>
        <w:right w:val="none" w:sz="0" w:space="0" w:color="auto"/>
      </w:divBdr>
      <w:divsChild>
        <w:div w:id="1076169736">
          <w:marLeft w:val="0"/>
          <w:marRight w:val="0"/>
          <w:marTop w:val="0"/>
          <w:marBottom w:val="0"/>
          <w:divBdr>
            <w:top w:val="single" w:sz="2" w:space="0" w:color="2773CC"/>
            <w:left w:val="none" w:sz="0" w:space="0" w:color="auto"/>
            <w:bottom w:val="none" w:sz="0" w:space="0" w:color="auto"/>
            <w:right w:val="none" w:sz="0" w:space="0" w:color="auto"/>
          </w:divBdr>
          <w:divsChild>
            <w:div w:id="1295283954">
              <w:marLeft w:val="0"/>
              <w:marRight w:val="0"/>
              <w:marTop w:val="0"/>
              <w:marBottom w:val="0"/>
              <w:divBdr>
                <w:top w:val="none" w:sz="0" w:space="0" w:color="auto"/>
                <w:left w:val="none" w:sz="0" w:space="0" w:color="auto"/>
                <w:bottom w:val="none" w:sz="0" w:space="0" w:color="auto"/>
                <w:right w:val="none" w:sz="0" w:space="0" w:color="auto"/>
              </w:divBdr>
              <w:divsChild>
                <w:div w:id="1716001846">
                  <w:marLeft w:val="0"/>
                  <w:marRight w:val="0"/>
                  <w:marTop w:val="0"/>
                  <w:marBottom w:val="0"/>
                  <w:divBdr>
                    <w:top w:val="none" w:sz="0" w:space="0" w:color="auto"/>
                    <w:left w:val="none" w:sz="0" w:space="0" w:color="auto"/>
                    <w:bottom w:val="none" w:sz="0" w:space="0" w:color="auto"/>
                    <w:right w:val="none" w:sz="0" w:space="0" w:color="auto"/>
                  </w:divBdr>
                  <w:divsChild>
                    <w:div w:id="133321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Words>
  <Characters>379</Characters>
  <Application>Microsoft Office Word</Application>
  <DocSecurity>0</DocSecurity>
  <Lines>3</Lines>
  <Paragraphs>1</Paragraphs>
  <ScaleCrop>false</ScaleCrop>
  <Company>Micorosoft</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2018-12-10T06:05:00Z</dcterms:created>
  <dcterms:modified xsi:type="dcterms:W3CDTF">2018-12-10T06:05:00Z</dcterms:modified>
</cp:coreProperties>
</file>