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02A" w:rsidRDefault="003C602A" w:rsidP="003C602A">
      <w:pPr>
        <w:jc w:val="center"/>
        <w:rPr>
          <w:rFonts w:ascii="黑体" w:eastAsia="黑体" w:hAnsi="黑体"/>
          <w:b/>
          <w:sz w:val="32"/>
        </w:rPr>
      </w:pPr>
      <w:r w:rsidRPr="003C602A">
        <w:rPr>
          <w:rFonts w:ascii="黑体" w:eastAsia="黑体" w:hAnsi="黑体" w:hint="eastAsia"/>
          <w:b/>
          <w:sz w:val="32"/>
        </w:rPr>
        <w:t>上海城建职业学院安全</w:t>
      </w:r>
      <w:r w:rsidR="00CE14E1">
        <w:rPr>
          <w:rFonts w:ascii="黑体" w:eastAsia="黑体" w:hAnsi="黑体" w:hint="eastAsia"/>
          <w:b/>
          <w:sz w:val="32"/>
        </w:rPr>
        <w:t>生产大</w:t>
      </w:r>
      <w:r w:rsidRPr="003C602A">
        <w:rPr>
          <w:rFonts w:ascii="黑体" w:eastAsia="黑体" w:hAnsi="黑体" w:hint="eastAsia"/>
          <w:b/>
          <w:sz w:val="32"/>
        </w:rPr>
        <w:t>检查</w:t>
      </w:r>
      <w:r w:rsidR="00CE14E1">
        <w:rPr>
          <w:rFonts w:ascii="黑体" w:eastAsia="黑体" w:hAnsi="黑体" w:hint="eastAsia"/>
          <w:b/>
          <w:sz w:val="32"/>
        </w:rPr>
        <w:t>总结</w:t>
      </w:r>
    </w:p>
    <w:p w:rsidR="00CE14E1" w:rsidRDefault="00CE14E1" w:rsidP="00CE14E1">
      <w:pPr>
        <w:ind w:firstLineChars="200" w:firstLine="643"/>
        <w:rPr>
          <w:rFonts w:ascii="黑体" w:eastAsia="黑体" w:hAnsi="黑体"/>
          <w:b/>
          <w:sz w:val="32"/>
        </w:rPr>
      </w:pPr>
    </w:p>
    <w:p w:rsidR="003C602A" w:rsidRDefault="00CE14E1" w:rsidP="00CE14E1">
      <w:pPr>
        <w:ind w:firstLineChars="200" w:firstLine="560"/>
        <w:rPr>
          <w:rFonts w:ascii="仿宋" w:eastAsia="仿宋" w:hAnsi="仿宋"/>
          <w:sz w:val="28"/>
        </w:rPr>
      </w:pPr>
      <w:r>
        <w:rPr>
          <w:rFonts w:ascii="仿宋" w:eastAsia="仿宋" w:hAnsi="仿宋" w:hint="eastAsia"/>
          <w:sz w:val="28"/>
        </w:rPr>
        <w:t>根据</w:t>
      </w:r>
      <w:r w:rsidRPr="00CE14E1">
        <w:rPr>
          <w:rFonts w:ascii="仿宋" w:eastAsia="仿宋" w:hAnsi="仿宋" w:hint="eastAsia"/>
          <w:sz w:val="28"/>
        </w:rPr>
        <w:t>《上海市教育委员会关于深入开展本市教育系统安全生产大检查工作的通知》（沪教委保〔2017〕7</w:t>
      </w:r>
      <w:r>
        <w:rPr>
          <w:rFonts w:ascii="仿宋" w:eastAsia="仿宋" w:hAnsi="仿宋" w:hint="eastAsia"/>
          <w:sz w:val="28"/>
        </w:rPr>
        <w:t>号）要求</w:t>
      </w:r>
      <w:r w:rsidR="003C602A" w:rsidRPr="003C602A">
        <w:rPr>
          <w:rFonts w:ascii="仿宋" w:eastAsia="仿宋" w:hAnsi="仿宋" w:hint="eastAsia"/>
          <w:sz w:val="28"/>
        </w:rPr>
        <w:t>。</w:t>
      </w:r>
      <w:r>
        <w:rPr>
          <w:rFonts w:ascii="仿宋" w:eastAsia="仿宋" w:hAnsi="仿宋" w:hint="eastAsia"/>
          <w:sz w:val="28"/>
        </w:rPr>
        <w:t>学院成立了以书记、院长为安全生产大检查领导工作小组，制定了安全生产大检查工作计划，并按计划</w:t>
      </w:r>
      <w:r w:rsidR="003C602A" w:rsidRPr="003C602A">
        <w:rPr>
          <w:rFonts w:ascii="仿宋" w:eastAsia="仿宋" w:hAnsi="仿宋" w:hint="eastAsia"/>
          <w:sz w:val="28"/>
        </w:rPr>
        <w:t>要求</w:t>
      </w:r>
      <w:r>
        <w:rPr>
          <w:rFonts w:ascii="仿宋" w:eastAsia="仿宋" w:hAnsi="仿宋" w:hint="eastAsia"/>
          <w:sz w:val="28"/>
        </w:rPr>
        <w:t>二级学院、</w:t>
      </w:r>
      <w:r w:rsidR="00675A5D">
        <w:rPr>
          <w:rFonts w:ascii="仿宋" w:eastAsia="仿宋" w:hAnsi="仿宋" w:hint="eastAsia"/>
          <w:sz w:val="28"/>
        </w:rPr>
        <w:t>职能</w:t>
      </w:r>
      <w:r>
        <w:rPr>
          <w:rFonts w:ascii="仿宋" w:eastAsia="仿宋" w:hAnsi="仿宋" w:hint="eastAsia"/>
          <w:sz w:val="28"/>
        </w:rPr>
        <w:t>部门</w:t>
      </w:r>
      <w:r w:rsidR="003C602A" w:rsidRPr="003C602A">
        <w:rPr>
          <w:rFonts w:ascii="仿宋" w:eastAsia="仿宋" w:hAnsi="仿宋" w:hint="eastAsia"/>
          <w:sz w:val="28"/>
        </w:rPr>
        <w:t>通过这次安全大检查，</w:t>
      </w:r>
      <w:r w:rsidRPr="003C602A">
        <w:rPr>
          <w:rFonts w:ascii="仿宋" w:eastAsia="仿宋" w:hAnsi="仿宋" w:hint="eastAsia"/>
          <w:sz w:val="28"/>
        </w:rPr>
        <w:t>切实</w:t>
      </w:r>
      <w:proofErr w:type="gramStart"/>
      <w:r w:rsidRPr="003C602A">
        <w:rPr>
          <w:rFonts w:ascii="仿宋" w:eastAsia="仿宋" w:hAnsi="仿宋" w:hint="eastAsia"/>
          <w:sz w:val="28"/>
        </w:rPr>
        <w:t>堵</w:t>
      </w:r>
      <w:r>
        <w:rPr>
          <w:rFonts w:ascii="仿宋" w:eastAsia="仿宋" w:hAnsi="仿宋" w:hint="eastAsia"/>
          <w:sz w:val="28"/>
        </w:rPr>
        <w:t>绝</w:t>
      </w:r>
      <w:r w:rsidRPr="003C602A">
        <w:rPr>
          <w:rFonts w:ascii="仿宋" w:eastAsia="仿宋" w:hAnsi="仿宋" w:hint="eastAsia"/>
          <w:sz w:val="28"/>
        </w:rPr>
        <w:t>各类</w:t>
      </w:r>
      <w:proofErr w:type="gramEnd"/>
      <w:r w:rsidRPr="003C602A">
        <w:rPr>
          <w:rFonts w:ascii="仿宋" w:eastAsia="仿宋" w:hAnsi="仿宋" w:hint="eastAsia"/>
          <w:sz w:val="28"/>
        </w:rPr>
        <w:t>安全</w:t>
      </w:r>
      <w:r>
        <w:rPr>
          <w:rFonts w:ascii="仿宋" w:eastAsia="仿宋" w:hAnsi="仿宋" w:hint="eastAsia"/>
          <w:sz w:val="28"/>
        </w:rPr>
        <w:t>隐患</w:t>
      </w:r>
      <w:r w:rsidRPr="003C602A">
        <w:rPr>
          <w:rFonts w:ascii="仿宋" w:eastAsia="仿宋" w:hAnsi="仿宋" w:hint="eastAsia"/>
          <w:sz w:val="28"/>
        </w:rPr>
        <w:t>，确保</w:t>
      </w:r>
      <w:r>
        <w:rPr>
          <w:rFonts w:ascii="仿宋" w:eastAsia="仿宋" w:hAnsi="仿宋" w:hint="eastAsia"/>
          <w:sz w:val="28"/>
        </w:rPr>
        <w:t>学院</w:t>
      </w:r>
      <w:r w:rsidRPr="003C602A">
        <w:rPr>
          <w:rFonts w:ascii="仿宋" w:eastAsia="仿宋" w:hAnsi="仿宋" w:hint="eastAsia"/>
          <w:sz w:val="28"/>
        </w:rPr>
        <w:t>安全稳定。</w:t>
      </w:r>
      <w:r w:rsidR="003C602A" w:rsidRPr="003C602A">
        <w:rPr>
          <w:rFonts w:ascii="仿宋" w:eastAsia="仿宋" w:hAnsi="仿宋" w:hint="eastAsia"/>
          <w:sz w:val="28"/>
        </w:rPr>
        <w:t>形成常态化、长效性的安全管理机制，增强</w:t>
      </w:r>
      <w:r>
        <w:rPr>
          <w:rFonts w:ascii="仿宋" w:eastAsia="仿宋" w:hAnsi="仿宋" w:hint="eastAsia"/>
          <w:sz w:val="28"/>
        </w:rPr>
        <w:t>全体员工</w:t>
      </w:r>
      <w:r w:rsidR="003C602A" w:rsidRPr="003C602A">
        <w:rPr>
          <w:rFonts w:ascii="仿宋" w:eastAsia="仿宋" w:hAnsi="仿宋" w:hint="eastAsia"/>
          <w:sz w:val="28"/>
        </w:rPr>
        <w:t>安全的底线意识</w:t>
      </w:r>
      <w:r w:rsidR="003C602A">
        <w:rPr>
          <w:rFonts w:ascii="仿宋" w:eastAsia="仿宋" w:hAnsi="仿宋" w:hint="eastAsia"/>
          <w:sz w:val="28"/>
        </w:rPr>
        <w:t>、</w:t>
      </w:r>
      <w:r w:rsidR="003C602A" w:rsidRPr="003C602A">
        <w:rPr>
          <w:rFonts w:ascii="仿宋" w:eastAsia="仿宋" w:hAnsi="仿宋" w:hint="eastAsia"/>
          <w:sz w:val="28"/>
        </w:rPr>
        <w:t>责任意识</w:t>
      </w:r>
      <w:r w:rsidR="003C602A">
        <w:rPr>
          <w:rFonts w:ascii="仿宋" w:eastAsia="仿宋" w:hAnsi="仿宋" w:hint="eastAsia"/>
          <w:sz w:val="28"/>
        </w:rPr>
        <w:t>、</w:t>
      </w:r>
      <w:r w:rsidR="003C602A" w:rsidRPr="003C602A">
        <w:rPr>
          <w:rFonts w:ascii="仿宋" w:eastAsia="仿宋" w:hAnsi="仿宋" w:hint="eastAsia"/>
          <w:sz w:val="28"/>
        </w:rPr>
        <w:t>防范意识</w:t>
      </w:r>
      <w:r w:rsidR="003C602A">
        <w:rPr>
          <w:rFonts w:ascii="仿宋" w:eastAsia="仿宋" w:hAnsi="仿宋" w:hint="eastAsia"/>
          <w:sz w:val="28"/>
        </w:rPr>
        <w:t>。</w:t>
      </w:r>
    </w:p>
    <w:p w:rsidR="003C602A" w:rsidRPr="003C602A" w:rsidRDefault="00CE14E1" w:rsidP="003C602A">
      <w:pPr>
        <w:ind w:firstLineChars="200" w:firstLine="560"/>
        <w:rPr>
          <w:rFonts w:ascii="仿宋" w:eastAsia="仿宋" w:hAnsi="仿宋"/>
          <w:sz w:val="28"/>
        </w:rPr>
      </w:pPr>
      <w:r>
        <w:rPr>
          <w:rFonts w:ascii="仿宋" w:eastAsia="仿宋" w:hAnsi="仿宋" w:hint="eastAsia"/>
          <w:sz w:val="28"/>
        </w:rPr>
        <w:t>本次安全生产大检查在</w:t>
      </w:r>
      <w:proofErr w:type="gramStart"/>
      <w:r>
        <w:rPr>
          <w:rFonts w:ascii="仿宋" w:eastAsia="仿宋" w:hAnsi="仿宋" w:hint="eastAsia"/>
          <w:sz w:val="28"/>
        </w:rPr>
        <w:t>书记院长</w:t>
      </w:r>
      <w:proofErr w:type="gramEnd"/>
      <w:r>
        <w:rPr>
          <w:rFonts w:ascii="仿宋" w:eastAsia="仿宋" w:hAnsi="仿宋" w:hint="eastAsia"/>
          <w:sz w:val="28"/>
        </w:rPr>
        <w:t>领导下，</w:t>
      </w:r>
      <w:r w:rsidR="003C602A">
        <w:rPr>
          <w:rFonts w:ascii="仿宋" w:eastAsia="仿宋" w:hAnsi="仿宋" w:hint="eastAsia"/>
          <w:sz w:val="28"/>
        </w:rPr>
        <w:t>在分管</w:t>
      </w:r>
      <w:proofErr w:type="gramStart"/>
      <w:r w:rsidR="00675A5D">
        <w:rPr>
          <w:rFonts w:ascii="仿宋" w:eastAsia="仿宋" w:hAnsi="仿宋" w:hint="eastAsia"/>
          <w:sz w:val="28"/>
        </w:rPr>
        <w:t>安全副</w:t>
      </w:r>
      <w:proofErr w:type="gramEnd"/>
      <w:r w:rsidR="003C602A">
        <w:rPr>
          <w:rFonts w:ascii="仿宋" w:eastAsia="仿宋" w:hAnsi="仿宋" w:hint="eastAsia"/>
          <w:sz w:val="28"/>
        </w:rPr>
        <w:t>院长的指导下，迅速布置</w:t>
      </w:r>
      <w:r>
        <w:rPr>
          <w:rFonts w:ascii="仿宋" w:eastAsia="仿宋" w:hAnsi="仿宋" w:hint="eastAsia"/>
          <w:sz w:val="28"/>
        </w:rPr>
        <w:t>，各二级学院、部门先自查自纠；其次是安全生产大检查工作小组集中检查；最后是安全生产大检查领导小组回头再查。</w:t>
      </w:r>
    </w:p>
    <w:p w:rsidR="003C602A" w:rsidRPr="00675A5D" w:rsidRDefault="003C602A" w:rsidP="003C602A">
      <w:pPr>
        <w:rPr>
          <w:rFonts w:ascii="仿宋" w:eastAsia="仿宋" w:hAnsi="仿宋"/>
          <w:b/>
          <w:sz w:val="28"/>
        </w:rPr>
      </w:pPr>
      <w:r w:rsidRPr="00675A5D">
        <w:rPr>
          <w:rFonts w:ascii="仿宋" w:eastAsia="仿宋" w:hAnsi="仿宋" w:hint="eastAsia"/>
          <w:b/>
          <w:sz w:val="28"/>
        </w:rPr>
        <w:t>检查</w:t>
      </w:r>
      <w:r w:rsidR="00675A5D" w:rsidRPr="00675A5D">
        <w:rPr>
          <w:rFonts w:ascii="仿宋" w:eastAsia="仿宋" w:hAnsi="仿宋" w:hint="eastAsia"/>
          <w:b/>
          <w:sz w:val="28"/>
        </w:rPr>
        <w:t>情况</w:t>
      </w:r>
      <w:r w:rsidRPr="00675A5D">
        <w:rPr>
          <w:rFonts w:ascii="仿宋" w:eastAsia="仿宋" w:hAnsi="仿宋" w:hint="eastAsia"/>
          <w:b/>
          <w:sz w:val="28"/>
        </w:rPr>
        <w:t>：</w:t>
      </w:r>
    </w:p>
    <w:p w:rsidR="003C602A" w:rsidRPr="003C602A" w:rsidRDefault="003C602A" w:rsidP="003C602A">
      <w:pPr>
        <w:pStyle w:val="a4"/>
        <w:numPr>
          <w:ilvl w:val="0"/>
          <w:numId w:val="1"/>
        </w:numPr>
        <w:ind w:firstLineChars="0"/>
        <w:rPr>
          <w:rFonts w:ascii="仿宋" w:eastAsia="仿宋" w:hAnsi="仿宋"/>
          <w:b/>
          <w:sz w:val="28"/>
        </w:rPr>
      </w:pPr>
      <w:r w:rsidRPr="003C602A">
        <w:rPr>
          <w:rFonts w:ascii="仿宋" w:eastAsia="仿宋" w:hAnsi="仿宋" w:hint="eastAsia"/>
          <w:b/>
          <w:sz w:val="28"/>
        </w:rPr>
        <w:t>制度、预案</w:t>
      </w:r>
    </w:p>
    <w:p w:rsidR="003C602A" w:rsidRPr="003C602A" w:rsidRDefault="003C602A" w:rsidP="003C602A">
      <w:pPr>
        <w:rPr>
          <w:rFonts w:ascii="仿宋" w:eastAsia="仿宋" w:hAnsi="仿宋"/>
          <w:sz w:val="28"/>
        </w:rPr>
      </w:pPr>
      <w:r w:rsidRPr="003C602A">
        <w:rPr>
          <w:rFonts w:ascii="仿宋" w:eastAsia="仿宋" w:hAnsi="仿宋" w:hint="eastAsia"/>
          <w:sz w:val="28"/>
        </w:rPr>
        <w:t>（1）学院书记、院长是安全</w:t>
      </w:r>
      <w:r w:rsidR="00675A5D">
        <w:rPr>
          <w:rFonts w:ascii="仿宋" w:eastAsia="仿宋" w:hAnsi="仿宋" w:hint="eastAsia"/>
          <w:sz w:val="28"/>
        </w:rPr>
        <w:t>工作</w:t>
      </w:r>
      <w:r w:rsidRPr="003C602A">
        <w:rPr>
          <w:rFonts w:ascii="仿宋" w:eastAsia="仿宋" w:hAnsi="仿宋" w:hint="eastAsia"/>
          <w:sz w:val="28"/>
        </w:rPr>
        <w:t>第一责任人；分管</w:t>
      </w:r>
      <w:proofErr w:type="gramStart"/>
      <w:r w:rsidRPr="003C602A">
        <w:rPr>
          <w:rFonts w:ascii="仿宋" w:eastAsia="仿宋" w:hAnsi="仿宋" w:hint="eastAsia"/>
          <w:sz w:val="28"/>
        </w:rPr>
        <w:t>安全副</w:t>
      </w:r>
      <w:proofErr w:type="gramEnd"/>
      <w:r w:rsidRPr="003C602A">
        <w:rPr>
          <w:rFonts w:ascii="仿宋" w:eastAsia="仿宋" w:hAnsi="仿宋" w:hint="eastAsia"/>
          <w:sz w:val="28"/>
        </w:rPr>
        <w:t>院长是安全</w:t>
      </w:r>
      <w:r w:rsidR="00675A5D">
        <w:rPr>
          <w:rFonts w:ascii="仿宋" w:eastAsia="仿宋" w:hAnsi="仿宋" w:hint="eastAsia"/>
          <w:sz w:val="28"/>
        </w:rPr>
        <w:t>工作</w:t>
      </w:r>
      <w:r w:rsidRPr="003C602A">
        <w:rPr>
          <w:rFonts w:ascii="仿宋" w:eastAsia="仿宋" w:hAnsi="仿宋" w:hint="eastAsia"/>
          <w:sz w:val="28"/>
        </w:rPr>
        <w:t>主要责任人；各系处室部门领导是安全</w:t>
      </w:r>
      <w:r w:rsidR="00675A5D">
        <w:rPr>
          <w:rFonts w:ascii="仿宋" w:eastAsia="仿宋" w:hAnsi="仿宋" w:hint="eastAsia"/>
          <w:sz w:val="28"/>
        </w:rPr>
        <w:t>工作</w:t>
      </w:r>
      <w:r w:rsidRPr="003C602A">
        <w:rPr>
          <w:rFonts w:ascii="仿宋" w:eastAsia="仿宋" w:hAnsi="仿宋" w:hint="eastAsia"/>
          <w:sz w:val="28"/>
        </w:rPr>
        <w:t>直接责任人。</w:t>
      </w:r>
    </w:p>
    <w:p w:rsidR="003C602A" w:rsidRDefault="003C602A" w:rsidP="003C602A">
      <w:pPr>
        <w:rPr>
          <w:rFonts w:ascii="仿宋" w:eastAsia="仿宋" w:hAnsi="仿宋"/>
          <w:sz w:val="28"/>
        </w:rPr>
      </w:pPr>
      <w:r w:rsidRPr="003C602A">
        <w:rPr>
          <w:rFonts w:ascii="仿宋" w:eastAsia="仿宋" w:hAnsi="仿宋" w:hint="eastAsia"/>
          <w:sz w:val="28"/>
        </w:rPr>
        <w:t>（2）各项制度检查：1工作组检查了学生宿舍管理制度、2消防安全管理制度、3治安保卫管理制度、4大型活动管理制度、5学生食堂卫生公共卫生管理制度、6校园交通车辆管理制度、7教学楼安全管理制度、8体育设施管理制度、9实验实训室管理制度、10网络安全管理制度、11少数民族后勤保障制度、12心理咨询管理制度等12个方面的制度进行了检查，制度齐全。</w:t>
      </w:r>
    </w:p>
    <w:p w:rsidR="003C602A" w:rsidRDefault="003C602A" w:rsidP="003C602A">
      <w:pPr>
        <w:rPr>
          <w:rFonts w:ascii="仿宋" w:eastAsia="仿宋" w:hAnsi="仿宋"/>
          <w:sz w:val="28"/>
        </w:rPr>
      </w:pPr>
      <w:r w:rsidRPr="003C602A">
        <w:rPr>
          <w:rFonts w:ascii="仿宋" w:eastAsia="仿宋" w:hAnsi="仿宋" w:hint="eastAsia"/>
          <w:sz w:val="28"/>
        </w:rPr>
        <w:t>（3）预案检查：工作组共检查了16个预案，如大型活动应急预案、</w:t>
      </w:r>
      <w:r w:rsidRPr="003C602A">
        <w:rPr>
          <w:rFonts w:ascii="仿宋" w:eastAsia="仿宋" w:hAnsi="仿宋" w:hint="eastAsia"/>
          <w:sz w:val="28"/>
        </w:rPr>
        <w:lastRenderedPageBreak/>
        <w:t>反恐防暴应急预案、防汛防台应急响应预案、化学危险物品仓库突发事故应急预案、交通事故应急预案、生产安全事故综合应急救援预案、突发公共事件应急处置工作预案、突发食物中毒事故应急预案、突发事件人员疏散撤离和应急防护预案、防止传染性疾病及公共卫生工作应急预案等，预案齐全。</w:t>
      </w:r>
    </w:p>
    <w:p w:rsidR="003C602A" w:rsidRDefault="003C602A" w:rsidP="003C602A">
      <w:pPr>
        <w:ind w:firstLineChars="200" w:firstLine="560"/>
        <w:rPr>
          <w:rFonts w:ascii="仿宋" w:eastAsia="仿宋" w:hAnsi="仿宋"/>
          <w:sz w:val="28"/>
        </w:rPr>
      </w:pPr>
      <w:r>
        <w:rPr>
          <w:rFonts w:ascii="仿宋" w:eastAsia="仿宋" w:hAnsi="仿宋" w:hint="eastAsia"/>
          <w:sz w:val="28"/>
        </w:rPr>
        <w:t>存在问题：针对校区变化，人员的增多，预案的修订还需进一步调整，预案的科学性有待于认证，可操作性有待于在新校区实践。</w:t>
      </w:r>
    </w:p>
    <w:p w:rsidR="003C602A" w:rsidRPr="003C602A" w:rsidRDefault="003C602A" w:rsidP="003C602A">
      <w:pPr>
        <w:pStyle w:val="a4"/>
        <w:numPr>
          <w:ilvl w:val="0"/>
          <w:numId w:val="1"/>
        </w:numPr>
        <w:ind w:firstLineChars="0"/>
        <w:rPr>
          <w:rFonts w:ascii="仿宋" w:eastAsia="仿宋" w:hAnsi="仿宋"/>
          <w:b/>
          <w:sz w:val="28"/>
        </w:rPr>
      </w:pPr>
      <w:r w:rsidRPr="003C602A">
        <w:rPr>
          <w:rFonts w:ascii="仿宋" w:eastAsia="仿宋" w:hAnsi="仿宋" w:hint="eastAsia"/>
          <w:b/>
          <w:sz w:val="28"/>
        </w:rPr>
        <w:t>要害部位</w:t>
      </w:r>
    </w:p>
    <w:p w:rsidR="003C602A" w:rsidRDefault="00675A5D" w:rsidP="003C602A">
      <w:pPr>
        <w:rPr>
          <w:rFonts w:ascii="仿宋" w:eastAsia="仿宋" w:hAnsi="仿宋"/>
          <w:sz w:val="28"/>
        </w:rPr>
      </w:pPr>
      <w:r>
        <w:rPr>
          <w:rFonts w:ascii="仿宋" w:eastAsia="仿宋" w:hAnsi="仿宋" w:hint="eastAsia"/>
          <w:sz w:val="28"/>
        </w:rPr>
        <w:t>（1）</w:t>
      </w:r>
      <w:r w:rsidR="003C602A">
        <w:rPr>
          <w:rFonts w:ascii="仿宋" w:eastAsia="仿宋" w:hAnsi="仿宋" w:hint="eastAsia"/>
          <w:sz w:val="28"/>
        </w:rPr>
        <w:t>工作组对学院的</w:t>
      </w:r>
      <w:r w:rsidR="003C602A" w:rsidRPr="003C602A">
        <w:rPr>
          <w:rFonts w:ascii="仿宋" w:eastAsia="仿宋" w:hAnsi="仿宋" w:hint="eastAsia"/>
          <w:sz w:val="28"/>
        </w:rPr>
        <w:t>危险化学品</w:t>
      </w:r>
      <w:r w:rsidR="003C602A">
        <w:rPr>
          <w:rFonts w:ascii="仿宋" w:eastAsia="仿宋" w:hAnsi="仿宋" w:hint="eastAsia"/>
          <w:sz w:val="28"/>
        </w:rPr>
        <w:t>仓库</w:t>
      </w:r>
      <w:r w:rsidR="003C602A" w:rsidRPr="003C602A">
        <w:rPr>
          <w:rFonts w:ascii="仿宋" w:eastAsia="仿宋" w:hAnsi="仿宋" w:hint="eastAsia"/>
          <w:sz w:val="28"/>
        </w:rPr>
        <w:t>、</w:t>
      </w:r>
      <w:r w:rsidR="003C602A">
        <w:rPr>
          <w:rFonts w:ascii="仿宋" w:eastAsia="仿宋" w:hAnsi="仿宋" w:hint="eastAsia"/>
          <w:sz w:val="28"/>
        </w:rPr>
        <w:t>变电所、泵房间进行检查。检查情况，三个要害</w:t>
      </w:r>
      <w:proofErr w:type="gramStart"/>
      <w:r w:rsidR="003C602A">
        <w:rPr>
          <w:rFonts w:ascii="仿宋" w:eastAsia="仿宋" w:hAnsi="仿宋" w:hint="eastAsia"/>
          <w:sz w:val="28"/>
        </w:rPr>
        <w:t>部位台</w:t>
      </w:r>
      <w:proofErr w:type="gramEnd"/>
      <w:r w:rsidR="003C602A">
        <w:rPr>
          <w:rFonts w:ascii="仿宋" w:eastAsia="仿宋" w:hAnsi="仿宋" w:hint="eastAsia"/>
          <w:sz w:val="28"/>
        </w:rPr>
        <w:t>帐齐全，制度规范上墙。</w:t>
      </w:r>
    </w:p>
    <w:p w:rsidR="003C602A" w:rsidRDefault="00675A5D" w:rsidP="00675A5D">
      <w:pPr>
        <w:rPr>
          <w:rFonts w:ascii="仿宋" w:eastAsia="仿宋" w:hAnsi="仿宋"/>
          <w:sz w:val="28"/>
        </w:rPr>
      </w:pPr>
      <w:r>
        <w:rPr>
          <w:rFonts w:ascii="仿宋" w:eastAsia="仿宋" w:hAnsi="仿宋" w:hint="eastAsia"/>
          <w:sz w:val="28"/>
        </w:rPr>
        <w:t>（2）</w:t>
      </w:r>
      <w:r w:rsidR="003C602A">
        <w:rPr>
          <w:rFonts w:ascii="仿宋" w:eastAsia="仿宋" w:hAnsi="仿宋" w:hint="eastAsia"/>
          <w:sz w:val="28"/>
        </w:rPr>
        <w:t>存在问题：</w:t>
      </w:r>
    </w:p>
    <w:p w:rsidR="003C602A" w:rsidRDefault="003C602A" w:rsidP="003C602A">
      <w:pPr>
        <w:ind w:firstLineChars="150" w:firstLine="420"/>
        <w:rPr>
          <w:rFonts w:ascii="仿宋" w:eastAsia="仿宋" w:hAnsi="仿宋"/>
          <w:sz w:val="28"/>
        </w:rPr>
      </w:pPr>
      <w:r w:rsidRPr="003C602A">
        <w:rPr>
          <w:rFonts w:ascii="仿宋" w:eastAsia="仿宋" w:hAnsi="仿宋" w:hint="eastAsia"/>
          <w:sz w:val="28"/>
        </w:rPr>
        <w:t>危险化学品</w:t>
      </w:r>
      <w:r>
        <w:rPr>
          <w:rFonts w:ascii="仿宋" w:eastAsia="仿宋" w:hAnsi="仿宋" w:hint="eastAsia"/>
          <w:sz w:val="28"/>
        </w:rPr>
        <w:t>仓库在行政楼地下室无通风，门口无实时红外监控，</w:t>
      </w:r>
      <w:r w:rsidR="00675A5D" w:rsidRPr="003C602A">
        <w:rPr>
          <w:rFonts w:ascii="仿宋" w:eastAsia="仿宋" w:hAnsi="仿宋" w:hint="eastAsia"/>
          <w:sz w:val="28"/>
        </w:rPr>
        <w:t>危险化学品</w:t>
      </w:r>
      <w:r w:rsidR="00675A5D">
        <w:rPr>
          <w:rFonts w:ascii="仿宋" w:eastAsia="仿宋" w:hAnsi="仿宋" w:hint="eastAsia"/>
          <w:sz w:val="28"/>
        </w:rPr>
        <w:t>仓库</w:t>
      </w:r>
      <w:r>
        <w:rPr>
          <w:rFonts w:ascii="仿宋" w:eastAsia="仿宋" w:hAnsi="仿宋" w:hint="eastAsia"/>
          <w:sz w:val="28"/>
        </w:rPr>
        <w:t>应当有使用部门管理</w:t>
      </w:r>
      <w:proofErr w:type="gramStart"/>
      <w:r w:rsidR="00CE14E1">
        <w:rPr>
          <w:rFonts w:ascii="仿宋" w:eastAsia="仿宋" w:hAnsi="仿宋" w:hint="eastAsia"/>
          <w:sz w:val="28"/>
        </w:rPr>
        <w:t>和后保处</w:t>
      </w:r>
      <w:proofErr w:type="gramEnd"/>
      <w:r w:rsidR="00CE14E1">
        <w:rPr>
          <w:rFonts w:ascii="仿宋" w:eastAsia="仿宋" w:hAnsi="仿宋" w:hint="eastAsia"/>
          <w:sz w:val="28"/>
        </w:rPr>
        <w:t>共同管理</w:t>
      </w:r>
      <w:r>
        <w:rPr>
          <w:rFonts w:ascii="仿宋" w:eastAsia="仿宋" w:hAnsi="仿宋" w:hint="eastAsia"/>
          <w:sz w:val="28"/>
        </w:rPr>
        <w:t>，现</w:t>
      </w:r>
      <w:proofErr w:type="gramStart"/>
      <w:r>
        <w:rPr>
          <w:rFonts w:ascii="仿宋" w:eastAsia="仿宋" w:hAnsi="仿宋" w:hint="eastAsia"/>
          <w:sz w:val="28"/>
        </w:rPr>
        <w:t>为后保处</w:t>
      </w:r>
      <w:proofErr w:type="gramEnd"/>
      <w:r w:rsidR="00CE14E1">
        <w:rPr>
          <w:rFonts w:ascii="仿宋" w:eastAsia="仿宋" w:hAnsi="仿宋" w:hint="eastAsia"/>
          <w:sz w:val="28"/>
        </w:rPr>
        <w:t>管理</w:t>
      </w:r>
      <w:r>
        <w:rPr>
          <w:rFonts w:ascii="仿宋" w:eastAsia="仿宋" w:hAnsi="仿宋" w:hint="eastAsia"/>
          <w:sz w:val="28"/>
        </w:rPr>
        <w:t>，管理方式</w:t>
      </w:r>
      <w:r w:rsidR="00CE14E1">
        <w:rPr>
          <w:rFonts w:ascii="仿宋" w:eastAsia="仿宋" w:hAnsi="仿宋" w:hint="eastAsia"/>
          <w:sz w:val="28"/>
        </w:rPr>
        <w:t>不规范</w:t>
      </w:r>
      <w:r>
        <w:rPr>
          <w:rFonts w:ascii="仿宋" w:eastAsia="仿宋" w:hAnsi="仿宋" w:hint="eastAsia"/>
          <w:sz w:val="28"/>
        </w:rPr>
        <w:t>。</w:t>
      </w:r>
    </w:p>
    <w:p w:rsidR="003C602A" w:rsidRDefault="003C602A" w:rsidP="003C602A">
      <w:pPr>
        <w:pStyle w:val="a4"/>
        <w:numPr>
          <w:ilvl w:val="0"/>
          <w:numId w:val="1"/>
        </w:numPr>
        <w:ind w:firstLineChars="0"/>
        <w:rPr>
          <w:rFonts w:ascii="仿宋" w:eastAsia="仿宋" w:hAnsi="仿宋"/>
          <w:b/>
          <w:sz w:val="28"/>
        </w:rPr>
      </w:pPr>
      <w:r w:rsidRPr="003C602A">
        <w:rPr>
          <w:rFonts w:ascii="仿宋" w:eastAsia="仿宋" w:hAnsi="仿宋" w:hint="eastAsia"/>
          <w:b/>
          <w:sz w:val="28"/>
        </w:rPr>
        <w:t>人员密集场所检查</w:t>
      </w:r>
    </w:p>
    <w:p w:rsidR="00CE14E1" w:rsidRDefault="00675A5D" w:rsidP="00675A5D">
      <w:pPr>
        <w:rPr>
          <w:rFonts w:ascii="仿宋" w:eastAsia="仿宋" w:hAnsi="仿宋"/>
          <w:sz w:val="28"/>
        </w:rPr>
      </w:pPr>
      <w:r>
        <w:rPr>
          <w:rFonts w:ascii="仿宋" w:eastAsia="仿宋" w:hAnsi="仿宋" w:hint="eastAsia"/>
          <w:sz w:val="28"/>
        </w:rPr>
        <w:t>（1）</w:t>
      </w:r>
      <w:r w:rsidR="003C602A" w:rsidRPr="003C602A">
        <w:rPr>
          <w:rFonts w:ascii="仿宋" w:eastAsia="仿宋" w:hAnsi="仿宋" w:hint="eastAsia"/>
          <w:sz w:val="28"/>
        </w:rPr>
        <w:t>学生宿舍</w:t>
      </w:r>
      <w:r w:rsidR="003C602A">
        <w:rPr>
          <w:rFonts w:ascii="仿宋" w:eastAsia="仿宋" w:hAnsi="仿宋" w:hint="eastAsia"/>
          <w:sz w:val="28"/>
        </w:rPr>
        <w:t>楼全面检查，存在问题：1个别宿舍底层楼道有杂物，现已清理；2</w:t>
      </w:r>
      <w:r w:rsidR="00CE14E1">
        <w:rPr>
          <w:rFonts w:ascii="仿宋" w:eastAsia="仿宋" w:hAnsi="仿宋" w:hint="eastAsia"/>
          <w:sz w:val="28"/>
        </w:rPr>
        <w:t>逃生门为了防盗未按规定开启，现要求物业将逃生门开启，并要求加强管理。</w:t>
      </w:r>
    </w:p>
    <w:p w:rsidR="00CE14E1" w:rsidRDefault="00675A5D" w:rsidP="00675A5D">
      <w:pPr>
        <w:rPr>
          <w:rFonts w:ascii="仿宋" w:eastAsia="仿宋" w:hAnsi="仿宋"/>
          <w:sz w:val="28"/>
        </w:rPr>
      </w:pPr>
      <w:r>
        <w:rPr>
          <w:rFonts w:ascii="仿宋" w:eastAsia="仿宋" w:hAnsi="仿宋" w:hint="eastAsia"/>
          <w:sz w:val="28"/>
        </w:rPr>
        <w:t>（2）</w:t>
      </w:r>
      <w:r w:rsidR="003C602A" w:rsidRPr="003C602A">
        <w:rPr>
          <w:rFonts w:ascii="仿宋" w:eastAsia="仿宋" w:hAnsi="仿宋" w:hint="eastAsia"/>
          <w:sz w:val="28"/>
        </w:rPr>
        <w:t>食堂</w:t>
      </w:r>
      <w:r>
        <w:rPr>
          <w:rFonts w:ascii="仿宋" w:eastAsia="仿宋" w:hAnsi="仿宋" w:hint="eastAsia"/>
          <w:sz w:val="28"/>
        </w:rPr>
        <w:t>检查，存在问题：1操作间出入门锁坏，已修复；2</w:t>
      </w:r>
      <w:r w:rsidR="00FD1D11">
        <w:rPr>
          <w:rFonts w:ascii="仿宋" w:eastAsia="仿宋" w:hAnsi="仿宋" w:hint="eastAsia"/>
          <w:sz w:val="28"/>
        </w:rPr>
        <w:t>有</w:t>
      </w:r>
      <w:r w:rsidR="00CE14E1">
        <w:rPr>
          <w:rFonts w:ascii="仿宋" w:eastAsia="仿宋" w:hAnsi="仿宋" w:hint="eastAsia"/>
          <w:sz w:val="28"/>
        </w:rPr>
        <w:t>个别员工非机动车乱停、影响环境及堵塞逃生通道，已全面整改。</w:t>
      </w:r>
    </w:p>
    <w:p w:rsidR="00675A5D" w:rsidRDefault="00675A5D" w:rsidP="00675A5D">
      <w:pPr>
        <w:rPr>
          <w:rFonts w:ascii="仿宋" w:eastAsia="仿宋" w:hAnsi="仿宋"/>
          <w:sz w:val="28"/>
        </w:rPr>
      </w:pPr>
      <w:r>
        <w:rPr>
          <w:rFonts w:ascii="仿宋" w:eastAsia="仿宋" w:hAnsi="仿宋" w:hint="eastAsia"/>
          <w:sz w:val="28"/>
        </w:rPr>
        <w:t>（3）教学楼及周边检查，存在问题：</w:t>
      </w:r>
    </w:p>
    <w:p w:rsidR="00675A5D" w:rsidRDefault="00675A5D" w:rsidP="00675A5D">
      <w:pPr>
        <w:rPr>
          <w:rFonts w:ascii="仿宋" w:eastAsia="仿宋" w:hAnsi="仿宋"/>
          <w:sz w:val="28"/>
        </w:rPr>
      </w:pPr>
      <w:r>
        <w:rPr>
          <w:rFonts w:ascii="仿宋" w:eastAsia="仿宋" w:hAnsi="仿宋"/>
          <w:sz w:val="28"/>
        </w:rPr>
        <w:fldChar w:fldCharType="begin"/>
      </w:r>
      <w:r>
        <w:rPr>
          <w:rFonts w:ascii="仿宋" w:eastAsia="仿宋" w:hAnsi="仿宋"/>
          <w:sz w:val="28"/>
        </w:rPr>
        <w:instrText xml:space="preserve"> </w:instrText>
      </w:r>
      <w:r>
        <w:rPr>
          <w:rFonts w:ascii="仿宋" w:eastAsia="仿宋" w:hAnsi="仿宋" w:hint="eastAsia"/>
          <w:sz w:val="28"/>
        </w:rPr>
        <w:instrText>= 1 \* GB3</w:instrText>
      </w:r>
      <w:r>
        <w:rPr>
          <w:rFonts w:ascii="仿宋" w:eastAsia="仿宋" w:hAnsi="仿宋"/>
          <w:sz w:val="28"/>
        </w:rPr>
        <w:instrText xml:space="preserve"> </w:instrText>
      </w:r>
      <w:r>
        <w:rPr>
          <w:rFonts w:ascii="仿宋" w:eastAsia="仿宋" w:hAnsi="仿宋"/>
          <w:sz w:val="28"/>
        </w:rPr>
        <w:fldChar w:fldCharType="separate"/>
      </w:r>
      <w:r>
        <w:rPr>
          <w:rFonts w:ascii="仿宋" w:eastAsia="仿宋" w:hAnsi="仿宋" w:hint="eastAsia"/>
          <w:noProof/>
          <w:sz w:val="28"/>
        </w:rPr>
        <w:t>①</w:t>
      </w:r>
      <w:r>
        <w:rPr>
          <w:rFonts w:ascii="仿宋" w:eastAsia="仿宋" w:hAnsi="仿宋"/>
          <w:sz w:val="28"/>
        </w:rPr>
        <w:fldChar w:fldCharType="end"/>
      </w:r>
      <w:r>
        <w:rPr>
          <w:rFonts w:ascii="仿宋" w:eastAsia="仿宋" w:hAnsi="仿宋" w:hint="eastAsia"/>
          <w:sz w:val="28"/>
        </w:rPr>
        <w:t>部分教室内开关插座有损害，电线暴露。</w:t>
      </w:r>
    </w:p>
    <w:p w:rsidR="00675A5D" w:rsidRPr="00675A5D" w:rsidRDefault="00675A5D" w:rsidP="00675A5D">
      <w:pPr>
        <w:rPr>
          <w:rFonts w:ascii="仿宋" w:eastAsia="仿宋" w:hAnsi="仿宋"/>
          <w:sz w:val="28"/>
        </w:rPr>
      </w:pPr>
      <w:r>
        <w:rPr>
          <w:rFonts w:ascii="仿宋" w:eastAsia="仿宋" w:hAnsi="仿宋"/>
          <w:sz w:val="28"/>
        </w:rPr>
        <w:lastRenderedPageBreak/>
        <w:fldChar w:fldCharType="begin"/>
      </w:r>
      <w:r>
        <w:rPr>
          <w:rFonts w:ascii="仿宋" w:eastAsia="仿宋" w:hAnsi="仿宋"/>
          <w:sz w:val="28"/>
        </w:rPr>
        <w:instrText xml:space="preserve"> </w:instrText>
      </w:r>
      <w:r>
        <w:rPr>
          <w:rFonts w:ascii="仿宋" w:eastAsia="仿宋" w:hAnsi="仿宋" w:hint="eastAsia"/>
          <w:sz w:val="28"/>
        </w:rPr>
        <w:instrText>= 2 \* GB3</w:instrText>
      </w:r>
      <w:r>
        <w:rPr>
          <w:rFonts w:ascii="仿宋" w:eastAsia="仿宋" w:hAnsi="仿宋"/>
          <w:sz w:val="28"/>
        </w:rPr>
        <w:instrText xml:space="preserve"> </w:instrText>
      </w:r>
      <w:r>
        <w:rPr>
          <w:rFonts w:ascii="仿宋" w:eastAsia="仿宋" w:hAnsi="仿宋"/>
          <w:sz w:val="28"/>
        </w:rPr>
        <w:fldChar w:fldCharType="separate"/>
      </w:r>
      <w:r>
        <w:rPr>
          <w:rFonts w:ascii="仿宋" w:eastAsia="仿宋" w:hAnsi="仿宋" w:hint="eastAsia"/>
          <w:noProof/>
          <w:sz w:val="28"/>
        </w:rPr>
        <w:t>②</w:t>
      </w:r>
      <w:r>
        <w:rPr>
          <w:rFonts w:ascii="仿宋" w:eastAsia="仿宋" w:hAnsi="仿宋"/>
          <w:sz w:val="28"/>
        </w:rPr>
        <w:fldChar w:fldCharType="end"/>
      </w:r>
      <w:r w:rsidRPr="00675A5D">
        <w:rPr>
          <w:rFonts w:ascii="仿宋" w:eastAsia="仿宋" w:hAnsi="仿宋" w:hint="eastAsia"/>
          <w:sz w:val="28"/>
        </w:rPr>
        <w:t>中心湖周边无围栏、警示牌，存在安全隐患；</w:t>
      </w:r>
    </w:p>
    <w:p w:rsidR="00675A5D" w:rsidRPr="00675A5D" w:rsidRDefault="00675A5D" w:rsidP="00675A5D">
      <w:pPr>
        <w:rPr>
          <w:rFonts w:ascii="仿宋" w:eastAsia="仿宋" w:hAnsi="仿宋"/>
          <w:sz w:val="28"/>
        </w:rPr>
      </w:pPr>
      <w:r>
        <w:rPr>
          <w:rFonts w:ascii="仿宋" w:eastAsia="仿宋" w:hAnsi="仿宋"/>
          <w:sz w:val="28"/>
        </w:rPr>
        <w:fldChar w:fldCharType="begin"/>
      </w:r>
      <w:r>
        <w:rPr>
          <w:rFonts w:ascii="仿宋" w:eastAsia="仿宋" w:hAnsi="仿宋"/>
          <w:sz w:val="28"/>
        </w:rPr>
        <w:instrText xml:space="preserve"> </w:instrText>
      </w:r>
      <w:r>
        <w:rPr>
          <w:rFonts w:ascii="仿宋" w:eastAsia="仿宋" w:hAnsi="仿宋" w:hint="eastAsia"/>
          <w:sz w:val="28"/>
        </w:rPr>
        <w:instrText>= 3 \* GB3</w:instrText>
      </w:r>
      <w:r>
        <w:rPr>
          <w:rFonts w:ascii="仿宋" w:eastAsia="仿宋" w:hAnsi="仿宋"/>
          <w:sz w:val="28"/>
        </w:rPr>
        <w:instrText xml:space="preserve"> </w:instrText>
      </w:r>
      <w:r>
        <w:rPr>
          <w:rFonts w:ascii="仿宋" w:eastAsia="仿宋" w:hAnsi="仿宋"/>
          <w:sz w:val="28"/>
        </w:rPr>
        <w:fldChar w:fldCharType="separate"/>
      </w:r>
      <w:r>
        <w:rPr>
          <w:rFonts w:ascii="仿宋" w:eastAsia="仿宋" w:hAnsi="仿宋" w:hint="eastAsia"/>
          <w:noProof/>
          <w:sz w:val="28"/>
        </w:rPr>
        <w:t>③</w:t>
      </w:r>
      <w:r>
        <w:rPr>
          <w:rFonts w:ascii="仿宋" w:eastAsia="仿宋" w:hAnsi="仿宋"/>
          <w:sz w:val="28"/>
        </w:rPr>
        <w:fldChar w:fldCharType="end"/>
      </w:r>
      <w:proofErr w:type="gramStart"/>
      <w:r w:rsidRPr="00675A5D">
        <w:rPr>
          <w:rFonts w:ascii="仿宋" w:eastAsia="仿宋" w:hAnsi="仿宋" w:hint="eastAsia"/>
          <w:sz w:val="28"/>
        </w:rPr>
        <w:t>南教学</w:t>
      </w:r>
      <w:proofErr w:type="gramEnd"/>
      <w:r w:rsidRPr="00675A5D">
        <w:rPr>
          <w:rFonts w:ascii="仿宋" w:eastAsia="仿宋" w:hAnsi="仿宋" w:hint="eastAsia"/>
          <w:sz w:val="28"/>
        </w:rPr>
        <w:t>楼底楼南门（应急门）未开（锁），不符合消防逃生要求；</w:t>
      </w:r>
    </w:p>
    <w:p w:rsidR="00675A5D" w:rsidRPr="00675A5D" w:rsidRDefault="00675A5D" w:rsidP="00675A5D">
      <w:pPr>
        <w:rPr>
          <w:rFonts w:ascii="仿宋" w:eastAsia="仿宋" w:hAnsi="仿宋"/>
          <w:sz w:val="28"/>
        </w:rPr>
      </w:pPr>
      <w:r>
        <w:rPr>
          <w:rFonts w:ascii="仿宋" w:eastAsia="仿宋" w:hAnsi="仿宋"/>
          <w:sz w:val="28"/>
        </w:rPr>
        <w:fldChar w:fldCharType="begin"/>
      </w:r>
      <w:r>
        <w:rPr>
          <w:rFonts w:ascii="仿宋" w:eastAsia="仿宋" w:hAnsi="仿宋"/>
          <w:sz w:val="28"/>
        </w:rPr>
        <w:instrText xml:space="preserve"> </w:instrText>
      </w:r>
      <w:r>
        <w:rPr>
          <w:rFonts w:ascii="仿宋" w:eastAsia="仿宋" w:hAnsi="仿宋" w:hint="eastAsia"/>
          <w:sz w:val="28"/>
        </w:rPr>
        <w:instrText>= 4 \* GB3</w:instrText>
      </w:r>
      <w:r>
        <w:rPr>
          <w:rFonts w:ascii="仿宋" w:eastAsia="仿宋" w:hAnsi="仿宋"/>
          <w:sz w:val="28"/>
        </w:rPr>
        <w:instrText xml:space="preserve"> </w:instrText>
      </w:r>
      <w:r>
        <w:rPr>
          <w:rFonts w:ascii="仿宋" w:eastAsia="仿宋" w:hAnsi="仿宋"/>
          <w:sz w:val="28"/>
        </w:rPr>
        <w:fldChar w:fldCharType="separate"/>
      </w:r>
      <w:r>
        <w:rPr>
          <w:rFonts w:ascii="仿宋" w:eastAsia="仿宋" w:hAnsi="仿宋" w:hint="eastAsia"/>
          <w:noProof/>
          <w:sz w:val="28"/>
        </w:rPr>
        <w:t>④</w:t>
      </w:r>
      <w:r>
        <w:rPr>
          <w:rFonts w:ascii="仿宋" w:eastAsia="仿宋" w:hAnsi="仿宋"/>
          <w:sz w:val="28"/>
        </w:rPr>
        <w:fldChar w:fldCharType="end"/>
      </w:r>
      <w:r w:rsidRPr="00675A5D">
        <w:rPr>
          <w:rFonts w:ascii="仿宋" w:eastAsia="仿宋" w:hAnsi="仿宋" w:hint="eastAsia"/>
          <w:sz w:val="28"/>
        </w:rPr>
        <w:t>教学楼应急逃生指示标志安装位置存在问题，如：楼梯上无逃生指示。整个教学楼东西</w:t>
      </w:r>
      <w:r w:rsidR="00CE14E1">
        <w:rPr>
          <w:rFonts w:ascii="仿宋" w:eastAsia="仿宋" w:hAnsi="仿宋" w:hint="eastAsia"/>
          <w:sz w:val="28"/>
        </w:rPr>
        <w:t>向</w:t>
      </w:r>
      <w:r w:rsidRPr="00675A5D">
        <w:rPr>
          <w:rFonts w:ascii="仿宋" w:eastAsia="仿宋" w:hAnsi="仿宋" w:hint="eastAsia"/>
          <w:sz w:val="28"/>
        </w:rPr>
        <w:t>走廊看不到应急逃生指示标志；</w:t>
      </w:r>
    </w:p>
    <w:p w:rsidR="00675A5D" w:rsidRPr="00675A5D" w:rsidRDefault="00675A5D" w:rsidP="00675A5D">
      <w:pPr>
        <w:rPr>
          <w:rFonts w:ascii="仿宋" w:eastAsia="仿宋" w:hAnsi="仿宋"/>
          <w:sz w:val="28"/>
        </w:rPr>
      </w:pPr>
      <w:r>
        <w:rPr>
          <w:rFonts w:ascii="仿宋" w:eastAsia="仿宋" w:hAnsi="仿宋"/>
          <w:sz w:val="28"/>
        </w:rPr>
        <w:fldChar w:fldCharType="begin"/>
      </w:r>
      <w:r>
        <w:rPr>
          <w:rFonts w:ascii="仿宋" w:eastAsia="仿宋" w:hAnsi="仿宋"/>
          <w:sz w:val="28"/>
        </w:rPr>
        <w:instrText xml:space="preserve"> </w:instrText>
      </w:r>
      <w:r>
        <w:rPr>
          <w:rFonts w:ascii="仿宋" w:eastAsia="仿宋" w:hAnsi="仿宋" w:hint="eastAsia"/>
          <w:sz w:val="28"/>
        </w:rPr>
        <w:instrText>= 5 \* GB3</w:instrText>
      </w:r>
      <w:r>
        <w:rPr>
          <w:rFonts w:ascii="仿宋" w:eastAsia="仿宋" w:hAnsi="仿宋"/>
          <w:sz w:val="28"/>
        </w:rPr>
        <w:instrText xml:space="preserve"> </w:instrText>
      </w:r>
      <w:r>
        <w:rPr>
          <w:rFonts w:ascii="仿宋" w:eastAsia="仿宋" w:hAnsi="仿宋"/>
          <w:sz w:val="28"/>
        </w:rPr>
        <w:fldChar w:fldCharType="separate"/>
      </w:r>
      <w:r>
        <w:rPr>
          <w:rFonts w:ascii="仿宋" w:eastAsia="仿宋" w:hAnsi="仿宋" w:hint="eastAsia"/>
          <w:noProof/>
          <w:sz w:val="28"/>
        </w:rPr>
        <w:t>⑤</w:t>
      </w:r>
      <w:r>
        <w:rPr>
          <w:rFonts w:ascii="仿宋" w:eastAsia="仿宋" w:hAnsi="仿宋"/>
          <w:sz w:val="28"/>
        </w:rPr>
        <w:fldChar w:fldCharType="end"/>
      </w:r>
      <w:r w:rsidRPr="00675A5D">
        <w:rPr>
          <w:rFonts w:ascii="仿宋" w:eastAsia="仿宋" w:hAnsi="仿宋" w:hint="eastAsia"/>
          <w:sz w:val="28"/>
        </w:rPr>
        <w:t>教学楼大厅无监控探头，走道探头不合理；</w:t>
      </w:r>
    </w:p>
    <w:p w:rsidR="00675A5D" w:rsidRPr="00675A5D" w:rsidRDefault="00675A5D" w:rsidP="00675A5D">
      <w:pPr>
        <w:rPr>
          <w:rFonts w:ascii="仿宋" w:eastAsia="仿宋" w:hAnsi="仿宋"/>
          <w:sz w:val="28"/>
        </w:rPr>
      </w:pPr>
      <w:r>
        <w:rPr>
          <w:rFonts w:ascii="仿宋" w:eastAsia="仿宋" w:hAnsi="仿宋"/>
          <w:sz w:val="28"/>
        </w:rPr>
        <w:fldChar w:fldCharType="begin"/>
      </w:r>
      <w:r>
        <w:rPr>
          <w:rFonts w:ascii="仿宋" w:eastAsia="仿宋" w:hAnsi="仿宋"/>
          <w:sz w:val="28"/>
        </w:rPr>
        <w:instrText xml:space="preserve"> </w:instrText>
      </w:r>
      <w:r>
        <w:rPr>
          <w:rFonts w:ascii="仿宋" w:eastAsia="仿宋" w:hAnsi="仿宋" w:hint="eastAsia"/>
          <w:sz w:val="28"/>
        </w:rPr>
        <w:instrText>= 6 \* GB3</w:instrText>
      </w:r>
      <w:r>
        <w:rPr>
          <w:rFonts w:ascii="仿宋" w:eastAsia="仿宋" w:hAnsi="仿宋"/>
          <w:sz w:val="28"/>
        </w:rPr>
        <w:instrText xml:space="preserve"> </w:instrText>
      </w:r>
      <w:r>
        <w:rPr>
          <w:rFonts w:ascii="仿宋" w:eastAsia="仿宋" w:hAnsi="仿宋"/>
          <w:sz w:val="28"/>
        </w:rPr>
        <w:fldChar w:fldCharType="separate"/>
      </w:r>
      <w:r>
        <w:rPr>
          <w:rFonts w:ascii="仿宋" w:eastAsia="仿宋" w:hAnsi="仿宋" w:hint="eastAsia"/>
          <w:noProof/>
          <w:sz w:val="28"/>
        </w:rPr>
        <w:t>⑥</w:t>
      </w:r>
      <w:r>
        <w:rPr>
          <w:rFonts w:ascii="仿宋" w:eastAsia="仿宋" w:hAnsi="仿宋"/>
          <w:sz w:val="28"/>
        </w:rPr>
        <w:fldChar w:fldCharType="end"/>
      </w:r>
      <w:r w:rsidRPr="00675A5D">
        <w:rPr>
          <w:rFonts w:ascii="仿宋" w:eastAsia="仿宋" w:hAnsi="仿宋" w:hint="eastAsia"/>
          <w:sz w:val="28"/>
        </w:rPr>
        <w:t>实</w:t>
      </w:r>
      <w:proofErr w:type="gramStart"/>
      <w:r w:rsidRPr="00675A5D">
        <w:rPr>
          <w:rFonts w:ascii="仿宋" w:eastAsia="仿宋" w:hAnsi="仿宋" w:hint="eastAsia"/>
          <w:sz w:val="28"/>
        </w:rPr>
        <w:t>训教学</w:t>
      </w:r>
      <w:proofErr w:type="gramEnd"/>
      <w:r w:rsidRPr="00675A5D">
        <w:rPr>
          <w:rFonts w:ascii="仿宋" w:eastAsia="仿宋" w:hAnsi="仿宋" w:hint="eastAsia"/>
          <w:sz w:val="28"/>
        </w:rPr>
        <w:t>楼几间实训室安装防盗窗，未设置逃生窗，严重违反消防逃生要求；</w:t>
      </w:r>
    </w:p>
    <w:p w:rsidR="00675A5D" w:rsidRDefault="00675A5D" w:rsidP="00675A5D">
      <w:pPr>
        <w:rPr>
          <w:rFonts w:ascii="仿宋" w:eastAsia="仿宋" w:hAnsi="仿宋"/>
          <w:sz w:val="28"/>
        </w:rPr>
      </w:pPr>
      <w:r>
        <w:rPr>
          <w:rFonts w:ascii="仿宋" w:eastAsia="仿宋" w:hAnsi="仿宋"/>
          <w:sz w:val="28"/>
        </w:rPr>
        <w:fldChar w:fldCharType="begin"/>
      </w:r>
      <w:r>
        <w:rPr>
          <w:rFonts w:ascii="仿宋" w:eastAsia="仿宋" w:hAnsi="仿宋"/>
          <w:sz w:val="28"/>
        </w:rPr>
        <w:instrText xml:space="preserve"> </w:instrText>
      </w:r>
      <w:r>
        <w:rPr>
          <w:rFonts w:ascii="仿宋" w:eastAsia="仿宋" w:hAnsi="仿宋" w:hint="eastAsia"/>
          <w:sz w:val="28"/>
        </w:rPr>
        <w:instrText>= 7 \* GB3</w:instrText>
      </w:r>
      <w:r>
        <w:rPr>
          <w:rFonts w:ascii="仿宋" w:eastAsia="仿宋" w:hAnsi="仿宋"/>
          <w:sz w:val="28"/>
        </w:rPr>
        <w:instrText xml:space="preserve"> </w:instrText>
      </w:r>
      <w:r>
        <w:rPr>
          <w:rFonts w:ascii="仿宋" w:eastAsia="仿宋" w:hAnsi="仿宋"/>
          <w:sz w:val="28"/>
        </w:rPr>
        <w:fldChar w:fldCharType="separate"/>
      </w:r>
      <w:r>
        <w:rPr>
          <w:rFonts w:ascii="仿宋" w:eastAsia="仿宋" w:hAnsi="仿宋" w:hint="eastAsia"/>
          <w:noProof/>
          <w:sz w:val="28"/>
        </w:rPr>
        <w:t>⑦</w:t>
      </w:r>
      <w:r>
        <w:rPr>
          <w:rFonts w:ascii="仿宋" w:eastAsia="仿宋" w:hAnsi="仿宋"/>
          <w:sz w:val="28"/>
        </w:rPr>
        <w:fldChar w:fldCharType="end"/>
      </w:r>
      <w:r w:rsidRPr="00675A5D">
        <w:rPr>
          <w:rFonts w:ascii="仿宋" w:eastAsia="仿宋" w:hAnsi="仿宋" w:hint="eastAsia"/>
          <w:sz w:val="28"/>
        </w:rPr>
        <w:t>陶艺实</w:t>
      </w:r>
      <w:proofErr w:type="gramStart"/>
      <w:r w:rsidRPr="00675A5D">
        <w:rPr>
          <w:rFonts w:ascii="仿宋" w:eastAsia="仿宋" w:hAnsi="仿宋" w:hint="eastAsia"/>
          <w:sz w:val="28"/>
        </w:rPr>
        <w:t>训室用塑料</w:t>
      </w:r>
      <w:proofErr w:type="gramEnd"/>
      <w:r w:rsidRPr="00675A5D">
        <w:rPr>
          <w:rFonts w:ascii="仿宋" w:eastAsia="仿宋" w:hAnsi="仿宋" w:hint="eastAsia"/>
          <w:sz w:val="28"/>
        </w:rPr>
        <w:t>泡沫彩钢板搭建的临时用房，严重违反建筑物消防要求；</w:t>
      </w:r>
    </w:p>
    <w:p w:rsidR="00675A5D" w:rsidRDefault="00675A5D" w:rsidP="00675A5D">
      <w:pPr>
        <w:rPr>
          <w:rFonts w:ascii="仿宋" w:eastAsia="仿宋" w:hAnsi="仿宋"/>
          <w:sz w:val="28"/>
        </w:rPr>
      </w:pPr>
      <w:r w:rsidRPr="00675A5D">
        <w:rPr>
          <w:rFonts w:ascii="仿宋" w:eastAsia="仿宋" w:hAnsi="仿宋" w:hint="eastAsia"/>
          <w:sz w:val="28"/>
        </w:rPr>
        <w:t>建议基建作一次全面评估，并修复。</w:t>
      </w:r>
    </w:p>
    <w:p w:rsidR="00675A5D" w:rsidRDefault="00675A5D" w:rsidP="00675A5D">
      <w:pPr>
        <w:rPr>
          <w:rFonts w:ascii="仿宋" w:eastAsia="仿宋" w:hAnsi="仿宋"/>
          <w:sz w:val="28"/>
        </w:rPr>
      </w:pPr>
      <w:r>
        <w:rPr>
          <w:rFonts w:ascii="仿宋" w:eastAsia="仿宋" w:hAnsi="仿宋" w:hint="eastAsia"/>
          <w:sz w:val="28"/>
        </w:rPr>
        <w:t>（4）行政楼检查，存在问题：</w:t>
      </w:r>
    </w:p>
    <w:p w:rsidR="00675A5D" w:rsidRPr="00675A5D" w:rsidRDefault="00675A5D" w:rsidP="00675A5D">
      <w:pPr>
        <w:rPr>
          <w:rFonts w:ascii="仿宋" w:eastAsia="仿宋" w:hAnsi="仿宋"/>
          <w:sz w:val="28"/>
        </w:rPr>
      </w:pPr>
      <w:r>
        <w:rPr>
          <w:rFonts w:ascii="仿宋" w:eastAsia="仿宋" w:hAnsi="仿宋"/>
          <w:sz w:val="28"/>
        </w:rPr>
        <w:fldChar w:fldCharType="begin"/>
      </w:r>
      <w:r>
        <w:rPr>
          <w:rFonts w:ascii="仿宋" w:eastAsia="仿宋" w:hAnsi="仿宋"/>
          <w:sz w:val="28"/>
        </w:rPr>
        <w:instrText xml:space="preserve"> </w:instrText>
      </w:r>
      <w:r>
        <w:rPr>
          <w:rFonts w:ascii="仿宋" w:eastAsia="仿宋" w:hAnsi="仿宋" w:hint="eastAsia"/>
          <w:sz w:val="28"/>
        </w:rPr>
        <w:instrText>= 1 \* GB3</w:instrText>
      </w:r>
      <w:r>
        <w:rPr>
          <w:rFonts w:ascii="仿宋" w:eastAsia="仿宋" w:hAnsi="仿宋"/>
          <w:sz w:val="28"/>
        </w:rPr>
        <w:instrText xml:space="preserve"> </w:instrText>
      </w:r>
      <w:r>
        <w:rPr>
          <w:rFonts w:ascii="仿宋" w:eastAsia="仿宋" w:hAnsi="仿宋"/>
          <w:sz w:val="28"/>
        </w:rPr>
        <w:fldChar w:fldCharType="separate"/>
      </w:r>
      <w:r>
        <w:rPr>
          <w:rFonts w:ascii="仿宋" w:eastAsia="仿宋" w:hAnsi="仿宋" w:hint="eastAsia"/>
          <w:noProof/>
          <w:sz w:val="28"/>
        </w:rPr>
        <w:t>①</w:t>
      </w:r>
      <w:r>
        <w:rPr>
          <w:rFonts w:ascii="仿宋" w:eastAsia="仿宋" w:hAnsi="仿宋"/>
          <w:sz w:val="28"/>
        </w:rPr>
        <w:fldChar w:fldCharType="end"/>
      </w:r>
      <w:r w:rsidRPr="00675A5D">
        <w:rPr>
          <w:rFonts w:ascii="仿宋" w:eastAsia="仿宋" w:hAnsi="仿宋" w:hint="eastAsia"/>
          <w:sz w:val="28"/>
        </w:rPr>
        <w:t>1至5楼中间走廊东西</w:t>
      </w:r>
      <w:proofErr w:type="gramStart"/>
      <w:r w:rsidRPr="00675A5D">
        <w:rPr>
          <w:rFonts w:ascii="仿宋" w:eastAsia="仿宋" w:hAnsi="仿宋" w:hint="eastAsia"/>
          <w:sz w:val="28"/>
        </w:rPr>
        <w:t>向看不到</w:t>
      </w:r>
      <w:proofErr w:type="gramEnd"/>
      <w:r w:rsidRPr="00675A5D">
        <w:rPr>
          <w:rFonts w:ascii="仿宋" w:eastAsia="仿宋" w:hAnsi="仿宋" w:hint="eastAsia"/>
          <w:sz w:val="28"/>
        </w:rPr>
        <w:t>应急逃生指示牌，三个楼梯无应急照明和应急逃生指示牌；</w:t>
      </w:r>
    </w:p>
    <w:p w:rsidR="00675A5D" w:rsidRPr="00675A5D" w:rsidRDefault="00675A5D" w:rsidP="00675A5D">
      <w:pPr>
        <w:rPr>
          <w:rFonts w:ascii="仿宋" w:eastAsia="仿宋" w:hAnsi="仿宋"/>
          <w:sz w:val="28"/>
        </w:rPr>
      </w:pPr>
      <w:r>
        <w:rPr>
          <w:rFonts w:ascii="仿宋" w:eastAsia="仿宋" w:hAnsi="仿宋"/>
          <w:sz w:val="28"/>
        </w:rPr>
        <w:fldChar w:fldCharType="begin"/>
      </w:r>
      <w:r>
        <w:rPr>
          <w:rFonts w:ascii="仿宋" w:eastAsia="仿宋" w:hAnsi="仿宋"/>
          <w:sz w:val="28"/>
        </w:rPr>
        <w:instrText xml:space="preserve"> </w:instrText>
      </w:r>
      <w:r>
        <w:rPr>
          <w:rFonts w:ascii="仿宋" w:eastAsia="仿宋" w:hAnsi="仿宋" w:hint="eastAsia"/>
          <w:sz w:val="28"/>
        </w:rPr>
        <w:instrText>= 2 \* GB3</w:instrText>
      </w:r>
      <w:r>
        <w:rPr>
          <w:rFonts w:ascii="仿宋" w:eastAsia="仿宋" w:hAnsi="仿宋"/>
          <w:sz w:val="28"/>
        </w:rPr>
        <w:instrText xml:space="preserve"> </w:instrText>
      </w:r>
      <w:r>
        <w:rPr>
          <w:rFonts w:ascii="仿宋" w:eastAsia="仿宋" w:hAnsi="仿宋"/>
          <w:sz w:val="28"/>
        </w:rPr>
        <w:fldChar w:fldCharType="separate"/>
      </w:r>
      <w:r>
        <w:rPr>
          <w:rFonts w:ascii="仿宋" w:eastAsia="仿宋" w:hAnsi="仿宋" w:hint="eastAsia"/>
          <w:noProof/>
          <w:sz w:val="28"/>
        </w:rPr>
        <w:t>②</w:t>
      </w:r>
      <w:r>
        <w:rPr>
          <w:rFonts w:ascii="仿宋" w:eastAsia="仿宋" w:hAnsi="仿宋"/>
          <w:sz w:val="28"/>
        </w:rPr>
        <w:fldChar w:fldCharType="end"/>
      </w:r>
      <w:r w:rsidRPr="00675A5D">
        <w:rPr>
          <w:rFonts w:ascii="仿宋" w:eastAsia="仿宋" w:hAnsi="仿宋" w:hint="eastAsia"/>
          <w:sz w:val="28"/>
        </w:rPr>
        <w:t>底楼南侧</w:t>
      </w:r>
      <w:r w:rsidR="00CE14E1">
        <w:rPr>
          <w:rFonts w:ascii="仿宋" w:eastAsia="仿宋" w:hAnsi="仿宋" w:hint="eastAsia"/>
          <w:sz w:val="28"/>
        </w:rPr>
        <w:t>通</w:t>
      </w:r>
      <w:r w:rsidRPr="00675A5D">
        <w:rPr>
          <w:rFonts w:ascii="仿宋" w:eastAsia="仿宋" w:hAnsi="仿宋" w:hint="eastAsia"/>
          <w:sz w:val="28"/>
        </w:rPr>
        <w:t>道应急逃生门紧锁；</w:t>
      </w:r>
    </w:p>
    <w:p w:rsidR="00675A5D" w:rsidRPr="00675A5D" w:rsidRDefault="00675A5D" w:rsidP="00675A5D">
      <w:pPr>
        <w:rPr>
          <w:rFonts w:ascii="仿宋" w:eastAsia="仿宋" w:hAnsi="仿宋"/>
          <w:sz w:val="28"/>
        </w:rPr>
      </w:pPr>
      <w:r>
        <w:rPr>
          <w:rFonts w:ascii="仿宋" w:eastAsia="仿宋" w:hAnsi="仿宋"/>
          <w:sz w:val="28"/>
        </w:rPr>
        <w:fldChar w:fldCharType="begin"/>
      </w:r>
      <w:r>
        <w:rPr>
          <w:rFonts w:ascii="仿宋" w:eastAsia="仿宋" w:hAnsi="仿宋"/>
          <w:sz w:val="28"/>
        </w:rPr>
        <w:instrText xml:space="preserve"> </w:instrText>
      </w:r>
      <w:r>
        <w:rPr>
          <w:rFonts w:ascii="仿宋" w:eastAsia="仿宋" w:hAnsi="仿宋" w:hint="eastAsia"/>
          <w:sz w:val="28"/>
        </w:rPr>
        <w:instrText>= 3 \* GB3</w:instrText>
      </w:r>
      <w:r>
        <w:rPr>
          <w:rFonts w:ascii="仿宋" w:eastAsia="仿宋" w:hAnsi="仿宋"/>
          <w:sz w:val="28"/>
        </w:rPr>
        <w:instrText xml:space="preserve"> </w:instrText>
      </w:r>
      <w:r>
        <w:rPr>
          <w:rFonts w:ascii="仿宋" w:eastAsia="仿宋" w:hAnsi="仿宋"/>
          <w:sz w:val="28"/>
        </w:rPr>
        <w:fldChar w:fldCharType="separate"/>
      </w:r>
      <w:r>
        <w:rPr>
          <w:rFonts w:ascii="仿宋" w:eastAsia="仿宋" w:hAnsi="仿宋" w:hint="eastAsia"/>
          <w:noProof/>
          <w:sz w:val="28"/>
        </w:rPr>
        <w:t>③</w:t>
      </w:r>
      <w:r>
        <w:rPr>
          <w:rFonts w:ascii="仿宋" w:eastAsia="仿宋" w:hAnsi="仿宋"/>
          <w:sz w:val="28"/>
        </w:rPr>
        <w:fldChar w:fldCharType="end"/>
      </w:r>
      <w:r w:rsidRPr="00675A5D">
        <w:rPr>
          <w:rFonts w:ascii="仿宋" w:eastAsia="仿宋" w:hAnsi="仿宋" w:hint="eastAsia"/>
          <w:sz w:val="28"/>
        </w:rPr>
        <w:t>电梯桥箱内无监控；</w:t>
      </w:r>
    </w:p>
    <w:p w:rsidR="00675A5D" w:rsidRPr="00675A5D" w:rsidRDefault="00675A5D" w:rsidP="00675A5D">
      <w:pPr>
        <w:rPr>
          <w:rFonts w:ascii="仿宋" w:eastAsia="仿宋" w:hAnsi="仿宋"/>
          <w:sz w:val="28"/>
        </w:rPr>
      </w:pPr>
      <w:r>
        <w:rPr>
          <w:rFonts w:ascii="仿宋" w:eastAsia="仿宋" w:hAnsi="仿宋"/>
          <w:sz w:val="28"/>
        </w:rPr>
        <w:fldChar w:fldCharType="begin"/>
      </w:r>
      <w:r>
        <w:rPr>
          <w:rFonts w:ascii="仿宋" w:eastAsia="仿宋" w:hAnsi="仿宋"/>
          <w:sz w:val="28"/>
        </w:rPr>
        <w:instrText xml:space="preserve"> </w:instrText>
      </w:r>
      <w:r>
        <w:rPr>
          <w:rFonts w:ascii="仿宋" w:eastAsia="仿宋" w:hAnsi="仿宋" w:hint="eastAsia"/>
          <w:sz w:val="28"/>
        </w:rPr>
        <w:instrText>= 4 \* GB3</w:instrText>
      </w:r>
      <w:r>
        <w:rPr>
          <w:rFonts w:ascii="仿宋" w:eastAsia="仿宋" w:hAnsi="仿宋"/>
          <w:sz w:val="28"/>
        </w:rPr>
        <w:instrText xml:space="preserve"> </w:instrText>
      </w:r>
      <w:r>
        <w:rPr>
          <w:rFonts w:ascii="仿宋" w:eastAsia="仿宋" w:hAnsi="仿宋"/>
          <w:sz w:val="28"/>
        </w:rPr>
        <w:fldChar w:fldCharType="separate"/>
      </w:r>
      <w:r>
        <w:rPr>
          <w:rFonts w:ascii="仿宋" w:eastAsia="仿宋" w:hAnsi="仿宋" w:hint="eastAsia"/>
          <w:noProof/>
          <w:sz w:val="28"/>
        </w:rPr>
        <w:t>④</w:t>
      </w:r>
      <w:r>
        <w:rPr>
          <w:rFonts w:ascii="仿宋" w:eastAsia="仿宋" w:hAnsi="仿宋"/>
          <w:sz w:val="28"/>
        </w:rPr>
        <w:fldChar w:fldCharType="end"/>
      </w:r>
      <w:r>
        <w:rPr>
          <w:rFonts w:ascii="仿宋" w:eastAsia="仿宋" w:hAnsi="仿宋" w:hint="eastAsia"/>
          <w:sz w:val="28"/>
        </w:rPr>
        <w:t>个别</w:t>
      </w:r>
      <w:proofErr w:type="gramStart"/>
      <w:r w:rsidRPr="00675A5D">
        <w:rPr>
          <w:rFonts w:ascii="仿宋" w:eastAsia="仿宋" w:hAnsi="仿宋" w:hint="eastAsia"/>
          <w:sz w:val="28"/>
        </w:rPr>
        <w:t>强弱电间门</w:t>
      </w:r>
      <w:proofErr w:type="gramEnd"/>
      <w:r w:rsidRPr="00675A5D">
        <w:rPr>
          <w:rFonts w:ascii="仿宋" w:eastAsia="仿宋" w:hAnsi="仿宋" w:hint="eastAsia"/>
          <w:sz w:val="28"/>
        </w:rPr>
        <w:t>未锁；</w:t>
      </w:r>
    </w:p>
    <w:p w:rsidR="00675A5D" w:rsidRDefault="00675A5D" w:rsidP="00675A5D">
      <w:pPr>
        <w:rPr>
          <w:rFonts w:ascii="仿宋" w:eastAsia="仿宋" w:hAnsi="仿宋"/>
          <w:sz w:val="28"/>
        </w:rPr>
      </w:pPr>
      <w:r>
        <w:rPr>
          <w:rFonts w:ascii="仿宋" w:eastAsia="仿宋" w:hAnsi="仿宋"/>
          <w:sz w:val="28"/>
        </w:rPr>
        <w:fldChar w:fldCharType="begin"/>
      </w:r>
      <w:r>
        <w:rPr>
          <w:rFonts w:ascii="仿宋" w:eastAsia="仿宋" w:hAnsi="仿宋"/>
          <w:sz w:val="28"/>
        </w:rPr>
        <w:instrText xml:space="preserve"> </w:instrText>
      </w:r>
      <w:r>
        <w:rPr>
          <w:rFonts w:ascii="仿宋" w:eastAsia="仿宋" w:hAnsi="仿宋" w:hint="eastAsia"/>
          <w:sz w:val="28"/>
        </w:rPr>
        <w:instrText>= 5 \* GB3</w:instrText>
      </w:r>
      <w:r>
        <w:rPr>
          <w:rFonts w:ascii="仿宋" w:eastAsia="仿宋" w:hAnsi="仿宋"/>
          <w:sz w:val="28"/>
        </w:rPr>
        <w:instrText xml:space="preserve"> </w:instrText>
      </w:r>
      <w:r>
        <w:rPr>
          <w:rFonts w:ascii="仿宋" w:eastAsia="仿宋" w:hAnsi="仿宋"/>
          <w:sz w:val="28"/>
        </w:rPr>
        <w:fldChar w:fldCharType="separate"/>
      </w:r>
      <w:r>
        <w:rPr>
          <w:rFonts w:ascii="仿宋" w:eastAsia="仿宋" w:hAnsi="仿宋" w:hint="eastAsia"/>
          <w:noProof/>
          <w:sz w:val="28"/>
        </w:rPr>
        <w:t>⑤</w:t>
      </w:r>
      <w:r>
        <w:rPr>
          <w:rFonts w:ascii="仿宋" w:eastAsia="仿宋" w:hAnsi="仿宋"/>
          <w:sz w:val="28"/>
        </w:rPr>
        <w:fldChar w:fldCharType="end"/>
      </w:r>
      <w:r w:rsidR="00CE14E1">
        <w:rPr>
          <w:rFonts w:ascii="仿宋" w:eastAsia="仿宋" w:hAnsi="仿宋" w:hint="eastAsia"/>
          <w:sz w:val="28"/>
        </w:rPr>
        <w:t>三</w:t>
      </w:r>
      <w:r w:rsidRPr="00675A5D">
        <w:rPr>
          <w:rFonts w:ascii="仿宋" w:eastAsia="仿宋" w:hAnsi="仿宋" w:hint="eastAsia"/>
          <w:sz w:val="28"/>
        </w:rPr>
        <w:t>楼实验室出入大门敞开，室内无人；所有的实验室未安装监控，化学药品及危险品实验台上到处乱放，药品柜未锁；窗户禁闭，未达到通风要求，室内气味难闻</w:t>
      </w:r>
      <w:r>
        <w:rPr>
          <w:rFonts w:ascii="仿宋" w:eastAsia="仿宋" w:hAnsi="仿宋" w:hint="eastAsia"/>
          <w:sz w:val="28"/>
        </w:rPr>
        <w:t>；</w:t>
      </w:r>
    </w:p>
    <w:p w:rsidR="00675A5D" w:rsidRPr="00675A5D" w:rsidRDefault="00675A5D" w:rsidP="00675A5D">
      <w:pPr>
        <w:ind w:firstLineChars="200" w:firstLine="560"/>
        <w:rPr>
          <w:rFonts w:ascii="仿宋" w:eastAsia="仿宋" w:hAnsi="仿宋"/>
          <w:sz w:val="28"/>
        </w:rPr>
      </w:pPr>
      <w:r>
        <w:rPr>
          <w:rFonts w:ascii="仿宋" w:eastAsia="仿宋" w:hAnsi="仿宋" w:hint="eastAsia"/>
          <w:sz w:val="28"/>
        </w:rPr>
        <w:t>现药品全部收起放入橱柜，锁好药品柜，锁好实验室出入大门。</w:t>
      </w:r>
    </w:p>
    <w:p w:rsidR="00675A5D" w:rsidRDefault="00675A5D" w:rsidP="00675A5D">
      <w:pPr>
        <w:rPr>
          <w:rFonts w:ascii="仿宋" w:eastAsia="仿宋" w:hAnsi="仿宋"/>
          <w:sz w:val="28"/>
        </w:rPr>
      </w:pPr>
      <w:r>
        <w:rPr>
          <w:rFonts w:ascii="仿宋" w:eastAsia="仿宋" w:hAnsi="仿宋"/>
          <w:sz w:val="28"/>
        </w:rPr>
        <w:fldChar w:fldCharType="begin"/>
      </w:r>
      <w:r>
        <w:rPr>
          <w:rFonts w:ascii="仿宋" w:eastAsia="仿宋" w:hAnsi="仿宋"/>
          <w:sz w:val="28"/>
        </w:rPr>
        <w:instrText xml:space="preserve"> </w:instrText>
      </w:r>
      <w:r>
        <w:rPr>
          <w:rFonts w:ascii="仿宋" w:eastAsia="仿宋" w:hAnsi="仿宋" w:hint="eastAsia"/>
          <w:sz w:val="28"/>
        </w:rPr>
        <w:instrText>= 6 \* GB3</w:instrText>
      </w:r>
      <w:r>
        <w:rPr>
          <w:rFonts w:ascii="仿宋" w:eastAsia="仿宋" w:hAnsi="仿宋"/>
          <w:sz w:val="28"/>
        </w:rPr>
        <w:instrText xml:space="preserve"> </w:instrText>
      </w:r>
      <w:r>
        <w:rPr>
          <w:rFonts w:ascii="仿宋" w:eastAsia="仿宋" w:hAnsi="仿宋"/>
          <w:sz w:val="28"/>
        </w:rPr>
        <w:fldChar w:fldCharType="separate"/>
      </w:r>
      <w:r>
        <w:rPr>
          <w:rFonts w:ascii="仿宋" w:eastAsia="仿宋" w:hAnsi="仿宋" w:hint="eastAsia"/>
          <w:noProof/>
          <w:sz w:val="28"/>
        </w:rPr>
        <w:t>⑥</w:t>
      </w:r>
      <w:r>
        <w:rPr>
          <w:rFonts w:ascii="仿宋" w:eastAsia="仿宋" w:hAnsi="仿宋"/>
          <w:sz w:val="28"/>
        </w:rPr>
        <w:fldChar w:fldCharType="end"/>
      </w:r>
      <w:r>
        <w:rPr>
          <w:rFonts w:ascii="仿宋" w:eastAsia="仿宋" w:hAnsi="仿宋" w:hint="eastAsia"/>
          <w:sz w:val="28"/>
        </w:rPr>
        <w:t>实验室管理人员少，只有一名实验室管理员，建议学院按要求配备实验员；</w:t>
      </w:r>
    </w:p>
    <w:p w:rsidR="00675A5D" w:rsidRDefault="00675A5D" w:rsidP="00675A5D">
      <w:pPr>
        <w:rPr>
          <w:rFonts w:ascii="仿宋" w:eastAsia="仿宋" w:hAnsi="仿宋"/>
          <w:sz w:val="28"/>
        </w:rPr>
      </w:pPr>
      <w:r>
        <w:rPr>
          <w:rFonts w:ascii="仿宋" w:eastAsia="仿宋" w:hAnsi="仿宋" w:hint="eastAsia"/>
          <w:sz w:val="28"/>
        </w:rPr>
        <w:lastRenderedPageBreak/>
        <w:t>（5）图书馆楼检查，存在问题：</w:t>
      </w:r>
    </w:p>
    <w:p w:rsidR="00675A5D" w:rsidRDefault="00675A5D" w:rsidP="00675A5D">
      <w:pPr>
        <w:rPr>
          <w:rFonts w:ascii="仿宋" w:eastAsia="仿宋" w:hAnsi="仿宋"/>
          <w:sz w:val="28"/>
        </w:rPr>
      </w:pPr>
      <w:r>
        <w:rPr>
          <w:rFonts w:ascii="仿宋" w:eastAsia="仿宋" w:hAnsi="仿宋"/>
          <w:sz w:val="28"/>
        </w:rPr>
        <w:fldChar w:fldCharType="begin"/>
      </w:r>
      <w:r>
        <w:rPr>
          <w:rFonts w:ascii="仿宋" w:eastAsia="仿宋" w:hAnsi="仿宋"/>
          <w:sz w:val="28"/>
        </w:rPr>
        <w:instrText xml:space="preserve"> </w:instrText>
      </w:r>
      <w:r>
        <w:rPr>
          <w:rFonts w:ascii="仿宋" w:eastAsia="仿宋" w:hAnsi="仿宋" w:hint="eastAsia"/>
          <w:sz w:val="28"/>
        </w:rPr>
        <w:instrText>= 1 \* GB3</w:instrText>
      </w:r>
      <w:r>
        <w:rPr>
          <w:rFonts w:ascii="仿宋" w:eastAsia="仿宋" w:hAnsi="仿宋"/>
          <w:sz w:val="28"/>
        </w:rPr>
        <w:instrText xml:space="preserve"> </w:instrText>
      </w:r>
      <w:r>
        <w:rPr>
          <w:rFonts w:ascii="仿宋" w:eastAsia="仿宋" w:hAnsi="仿宋"/>
          <w:sz w:val="28"/>
        </w:rPr>
        <w:fldChar w:fldCharType="separate"/>
      </w:r>
      <w:r>
        <w:rPr>
          <w:rFonts w:ascii="仿宋" w:eastAsia="仿宋" w:hAnsi="仿宋" w:hint="eastAsia"/>
          <w:noProof/>
          <w:sz w:val="28"/>
        </w:rPr>
        <w:t>①</w:t>
      </w:r>
      <w:r>
        <w:rPr>
          <w:rFonts w:ascii="仿宋" w:eastAsia="仿宋" w:hAnsi="仿宋"/>
          <w:sz w:val="28"/>
        </w:rPr>
        <w:fldChar w:fldCharType="end"/>
      </w:r>
      <w:r>
        <w:rPr>
          <w:rFonts w:ascii="仿宋" w:eastAsia="仿宋" w:hAnsi="仿宋" w:hint="eastAsia"/>
          <w:sz w:val="28"/>
        </w:rPr>
        <w:t>站在中间走道，看不到楼梯安全出口指示牌；</w:t>
      </w:r>
    </w:p>
    <w:p w:rsidR="00675A5D" w:rsidRPr="00675A5D" w:rsidRDefault="00CE14E1" w:rsidP="00675A5D">
      <w:pPr>
        <w:rPr>
          <w:rFonts w:ascii="仿宋" w:eastAsia="仿宋" w:hAnsi="仿宋"/>
          <w:sz w:val="28"/>
        </w:rPr>
      </w:pPr>
      <w:r>
        <w:rPr>
          <w:rFonts w:ascii="仿宋" w:eastAsia="仿宋" w:hAnsi="仿宋"/>
          <w:sz w:val="28"/>
        </w:rPr>
        <w:fldChar w:fldCharType="begin"/>
      </w:r>
      <w:r>
        <w:rPr>
          <w:rFonts w:ascii="仿宋" w:eastAsia="仿宋" w:hAnsi="仿宋"/>
          <w:sz w:val="28"/>
        </w:rPr>
        <w:instrText xml:space="preserve"> </w:instrText>
      </w:r>
      <w:r>
        <w:rPr>
          <w:rFonts w:ascii="仿宋" w:eastAsia="仿宋" w:hAnsi="仿宋" w:hint="eastAsia"/>
          <w:sz w:val="28"/>
        </w:rPr>
        <w:instrText>= 2 \* GB3</w:instrText>
      </w:r>
      <w:r>
        <w:rPr>
          <w:rFonts w:ascii="仿宋" w:eastAsia="仿宋" w:hAnsi="仿宋"/>
          <w:sz w:val="28"/>
        </w:rPr>
        <w:instrText xml:space="preserve"> </w:instrText>
      </w:r>
      <w:r>
        <w:rPr>
          <w:rFonts w:ascii="仿宋" w:eastAsia="仿宋" w:hAnsi="仿宋"/>
          <w:sz w:val="28"/>
        </w:rPr>
        <w:fldChar w:fldCharType="separate"/>
      </w:r>
      <w:r>
        <w:rPr>
          <w:rFonts w:ascii="仿宋" w:eastAsia="仿宋" w:hAnsi="仿宋" w:hint="eastAsia"/>
          <w:noProof/>
          <w:sz w:val="28"/>
        </w:rPr>
        <w:t>②</w:t>
      </w:r>
      <w:r>
        <w:rPr>
          <w:rFonts w:ascii="仿宋" w:eastAsia="仿宋" w:hAnsi="仿宋"/>
          <w:sz w:val="28"/>
        </w:rPr>
        <w:fldChar w:fldCharType="end"/>
      </w:r>
      <w:r w:rsidR="00675A5D">
        <w:rPr>
          <w:rFonts w:ascii="仿宋" w:eastAsia="仿宋" w:hAnsi="仿宋" w:hint="eastAsia"/>
          <w:sz w:val="28"/>
        </w:rPr>
        <w:t>西侧大门上部有个咖啡灯箱松动，建议拆除。</w:t>
      </w:r>
    </w:p>
    <w:p w:rsidR="00675A5D" w:rsidRDefault="00675A5D" w:rsidP="00675A5D">
      <w:pPr>
        <w:rPr>
          <w:rFonts w:ascii="仿宋" w:eastAsia="仿宋" w:hAnsi="仿宋"/>
          <w:sz w:val="28"/>
        </w:rPr>
      </w:pPr>
      <w:r>
        <w:rPr>
          <w:rFonts w:ascii="仿宋" w:eastAsia="仿宋" w:hAnsi="仿宋" w:hint="eastAsia"/>
          <w:sz w:val="28"/>
        </w:rPr>
        <w:t>（6）车辆安全检查</w:t>
      </w:r>
    </w:p>
    <w:p w:rsidR="00675A5D" w:rsidRDefault="00675A5D" w:rsidP="00675A5D">
      <w:pPr>
        <w:ind w:firstLineChars="200" w:firstLine="560"/>
        <w:rPr>
          <w:rFonts w:ascii="仿宋" w:eastAsia="仿宋" w:hAnsi="仿宋"/>
          <w:sz w:val="28"/>
        </w:rPr>
      </w:pPr>
      <w:r>
        <w:rPr>
          <w:rFonts w:ascii="仿宋" w:eastAsia="仿宋" w:hAnsi="仿宋" w:hint="eastAsia"/>
          <w:sz w:val="28"/>
        </w:rPr>
        <w:t>对</w:t>
      </w:r>
      <w:r w:rsidRPr="003C602A">
        <w:rPr>
          <w:rFonts w:ascii="仿宋" w:eastAsia="仿宋" w:hAnsi="仿宋" w:hint="eastAsia"/>
          <w:sz w:val="28"/>
        </w:rPr>
        <w:t>校车、通勤车</w:t>
      </w:r>
      <w:r>
        <w:rPr>
          <w:rFonts w:ascii="仿宋" w:eastAsia="仿宋" w:hAnsi="仿宋" w:hint="eastAsia"/>
          <w:sz w:val="28"/>
        </w:rPr>
        <w:t>验车和维护保养情况进行</w:t>
      </w:r>
      <w:r w:rsidRPr="003C602A">
        <w:rPr>
          <w:rFonts w:ascii="仿宋" w:eastAsia="仿宋" w:hAnsi="仿宋" w:hint="eastAsia"/>
          <w:sz w:val="28"/>
        </w:rPr>
        <w:t>检查</w:t>
      </w:r>
      <w:r>
        <w:rPr>
          <w:rFonts w:ascii="仿宋" w:eastAsia="仿宋" w:hAnsi="仿宋" w:hint="eastAsia"/>
          <w:sz w:val="28"/>
        </w:rPr>
        <w:t>，并对</w:t>
      </w:r>
      <w:r w:rsidRPr="003C602A">
        <w:rPr>
          <w:rFonts w:ascii="仿宋" w:eastAsia="仿宋" w:hAnsi="仿宋" w:hint="eastAsia"/>
          <w:sz w:val="28"/>
        </w:rPr>
        <w:t>机动车驾驶员</w:t>
      </w:r>
      <w:r>
        <w:rPr>
          <w:rFonts w:ascii="仿宋" w:eastAsia="仿宋" w:hAnsi="仿宋" w:hint="eastAsia"/>
          <w:sz w:val="28"/>
        </w:rPr>
        <w:t>驾驶证、年龄、健康状况查验和统计，未发现违规和不合格情况。</w:t>
      </w:r>
    </w:p>
    <w:p w:rsidR="00675A5D" w:rsidRDefault="00675A5D" w:rsidP="00675A5D">
      <w:pPr>
        <w:rPr>
          <w:rFonts w:ascii="仿宋" w:eastAsia="仿宋" w:hAnsi="仿宋"/>
          <w:sz w:val="28"/>
        </w:rPr>
      </w:pPr>
      <w:r>
        <w:rPr>
          <w:rFonts w:ascii="仿宋" w:eastAsia="仿宋" w:hAnsi="仿宋" w:hint="eastAsia"/>
          <w:sz w:val="28"/>
        </w:rPr>
        <w:t>（7）网络安全检查：</w:t>
      </w:r>
    </w:p>
    <w:p w:rsidR="00675A5D" w:rsidRDefault="00675A5D" w:rsidP="00675A5D">
      <w:pPr>
        <w:ind w:firstLineChars="200" w:firstLine="560"/>
        <w:rPr>
          <w:rFonts w:ascii="仿宋" w:eastAsia="仿宋" w:hAnsi="仿宋"/>
          <w:sz w:val="28"/>
        </w:rPr>
      </w:pPr>
      <w:r w:rsidRPr="00675A5D">
        <w:rPr>
          <w:rFonts w:ascii="仿宋" w:eastAsia="仿宋" w:hAnsi="仿宋" w:hint="eastAsia"/>
          <w:sz w:val="28"/>
        </w:rPr>
        <w:t>网络安全问题主要集中在对各个应用服务器的安全防护、防范黑客攻击、DMZ区域的防护以及网络流量控制、师生上网行为管理等方面上。首先是应用服务器的保护</w:t>
      </w:r>
      <w:r>
        <w:rPr>
          <w:rFonts w:ascii="仿宋" w:eastAsia="仿宋" w:hAnsi="仿宋" w:hint="eastAsia"/>
          <w:sz w:val="28"/>
        </w:rPr>
        <w:t>，</w:t>
      </w:r>
      <w:r w:rsidRPr="00675A5D">
        <w:rPr>
          <w:rFonts w:ascii="仿宋" w:eastAsia="仿宋" w:hAnsi="仿宋" w:hint="eastAsia"/>
          <w:sz w:val="28"/>
        </w:rPr>
        <w:t>其次是对应用系统的防护</w:t>
      </w:r>
      <w:r>
        <w:rPr>
          <w:rFonts w:ascii="仿宋" w:eastAsia="仿宋" w:hAnsi="仿宋" w:hint="eastAsia"/>
          <w:sz w:val="28"/>
        </w:rPr>
        <w:t>，</w:t>
      </w:r>
      <w:r w:rsidRPr="00675A5D">
        <w:rPr>
          <w:rFonts w:ascii="仿宋" w:eastAsia="仿宋" w:hAnsi="仿宋" w:hint="eastAsia"/>
          <w:sz w:val="28"/>
        </w:rPr>
        <w:t>第三</w:t>
      </w:r>
      <w:r>
        <w:rPr>
          <w:rFonts w:ascii="仿宋" w:eastAsia="仿宋" w:hAnsi="仿宋" w:hint="eastAsia"/>
          <w:sz w:val="28"/>
        </w:rPr>
        <w:t>是加强</w:t>
      </w:r>
      <w:r w:rsidRPr="00675A5D">
        <w:rPr>
          <w:rFonts w:ascii="仿宋" w:eastAsia="仿宋" w:hAnsi="仿宋" w:hint="eastAsia"/>
          <w:sz w:val="28"/>
        </w:rPr>
        <w:t>内网的用户</w:t>
      </w:r>
      <w:r>
        <w:rPr>
          <w:rFonts w:ascii="仿宋" w:eastAsia="仿宋" w:hAnsi="仿宋" w:hint="eastAsia"/>
          <w:sz w:val="28"/>
        </w:rPr>
        <w:t>管理</w:t>
      </w:r>
      <w:r w:rsidRPr="00675A5D">
        <w:rPr>
          <w:rFonts w:ascii="仿宋" w:eastAsia="仿宋" w:hAnsi="仿宋" w:hint="eastAsia"/>
          <w:sz w:val="28"/>
        </w:rPr>
        <w:t>，第四</w:t>
      </w:r>
      <w:r>
        <w:rPr>
          <w:rFonts w:ascii="仿宋" w:eastAsia="仿宋" w:hAnsi="仿宋" w:hint="eastAsia"/>
          <w:sz w:val="28"/>
        </w:rPr>
        <w:t>是提升防火墙设备，</w:t>
      </w:r>
      <w:r w:rsidRPr="00675A5D">
        <w:rPr>
          <w:rFonts w:ascii="仿宋" w:eastAsia="仿宋" w:hAnsi="仿宋" w:hint="eastAsia"/>
          <w:sz w:val="28"/>
        </w:rPr>
        <w:t>防范网络病毒</w:t>
      </w:r>
      <w:r>
        <w:rPr>
          <w:rFonts w:ascii="仿宋" w:eastAsia="仿宋" w:hAnsi="仿宋" w:hint="eastAsia"/>
          <w:sz w:val="28"/>
        </w:rPr>
        <w:t>入侵，最后是数据</w:t>
      </w:r>
      <w:r w:rsidRPr="00675A5D">
        <w:rPr>
          <w:rFonts w:ascii="仿宋" w:eastAsia="仿宋" w:hAnsi="仿宋" w:hint="eastAsia"/>
          <w:sz w:val="28"/>
        </w:rPr>
        <w:t>安全</w:t>
      </w:r>
      <w:r>
        <w:rPr>
          <w:rFonts w:ascii="仿宋" w:eastAsia="仿宋" w:hAnsi="仿宋" w:hint="eastAsia"/>
          <w:sz w:val="28"/>
        </w:rPr>
        <w:t>管理和人才培养</w:t>
      </w:r>
      <w:r w:rsidRPr="00675A5D">
        <w:rPr>
          <w:rFonts w:ascii="仿宋" w:eastAsia="仿宋" w:hAnsi="仿宋" w:hint="eastAsia"/>
          <w:sz w:val="28"/>
        </w:rPr>
        <w:t>。</w:t>
      </w:r>
    </w:p>
    <w:p w:rsidR="00675A5D" w:rsidRDefault="00675A5D" w:rsidP="00675A5D">
      <w:pPr>
        <w:rPr>
          <w:rFonts w:ascii="仿宋" w:eastAsia="仿宋" w:hAnsi="仿宋"/>
          <w:sz w:val="28"/>
        </w:rPr>
      </w:pPr>
      <w:r>
        <w:rPr>
          <w:rFonts w:ascii="仿宋" w:eastAsia="仿宋" w:hAnsi="仿宋" w:hint="eastAsia"/>
          <w:sz w:val="28"/>
        </w:rPr>
        <w:t>（8）三防检查</w:t>
      </w:r>
    </w:p>
    <w:p w:rsidR="00CE14E1" w:rsidRDefault="00675A5D" w:rsidP="00675A5D">
      <w:pPr>
        <w:rPr>
          <w:rFonts w:ascii="仿宋" w:eastAsia="仿宋" w:hAnsi="仿宋"/>
          <w:sz w:val="28"/>
        </w:rPr>
      </w:pPr>
      <w:r>
        <w:rPr>
          <w:rFonts w:ascii="仿宋" w:eastAsia="仿宋" w:hAnsi="仿宋"/>
          <w:sz w:val="28"/>
        </w:rPr>
        <w:fldChar w:fldCharType="begin"/>
      </w:r>
      <w:r>
        <w:rPr>
          <w:rFonts w:ascii="仿宋" w:eastAsia="仿宋" w:hAnsi="仿宋"/>
          <w:sz w:val="28"/>
        </w:rPr>
        <w:instrText xml:space="preserve"> </w:instrText>
      </w:r>
      <w:r>
        <w:rPr>
          <w:rFonts w:ascii="仿宋" w:eastAsia="仿宋" w:hAnsi="仿宋" w:hint="eastAsia"/>
          <w:sz w:val="28"/>
        </w:rPr>
        <w:instrText>= 1 \* GB3</w:instrText>
      </w:r>
      <w:r>
        <w:rPr>
          <w:rFonts w:ascii="仿宋" w:eastAsia="仿宋" w:hAnsi="仿宋"/>
          <w:sz w:val="28"/>
        </w:rPr>
        <w:instrText xml:space="preserve"> </w:instrText>
      </w:r>
      <w:r>
        <w:rPr>
          <w:rFonts w:ascii="仿宋" w:eastAsia="仿宋" w:hAnsi="仿宋"/>
          <w:sz w:val="28"/>
        </w:rPr>
        <w:fldChar w:fldCharType="separate"/>
      </w:r>
      <w:r>
        <w:rPr>
          <w:rFonts w:ascii="仿宋" w:eastAsia="仿宋" w:hAnsi="仿宋" w:hint="eastAsia"/>
          <w:noProof/>
          <w:sz w:val="28"/>
        </w:rPr>
        <w:t>①</w:t>
      </w:r>
      <w:r>
        <w:rPr>
          <w:rFonts w:ascii="仿宋" w:eastAsia="仿宋" w:hAnsi="仿宋"/>
          <w:sz w:val="28"/>
        </w:rPr>
        <w:fldChar w:fldCharType="end"/>
      </w:r>
      <w:r w:rsidRPr="003C602A">
        <w:rPr>
          <w:rFonts w:ascii="仿宋" w:eastAsia="仿宋" w:hAnsi="仿宋" w:hint="eastAsia"/>
          <w:sz w:val="28"/>
        </w:rPr>
        <w:t>人防</w:t>
      </w:r>
      <w:r>
        <w:rPr>
          <w:rFonts w:ascii="仿宋" w:eastAsia="仿宋" w:hAnsi="仿宋" w:hint="eastAsia"/>
          <w:sz w:val="28"/>
        </w:rPr>
        <w:t>：建立</w:t>
      </w:r>
      <w:r w:rsidR="00FD1D11">
        <w:rPr>
          <w:rFonts w:ascii="仿宋" w:eastAsia="仿宋" w:hAnsi="仿宋" w:hint="eastAsia"/>
          <w:sz w:val="28"/>
        </w:rPr>
        <w:t>了</w:t>
      </w:r>
      <w:r>
        <w:rPr>
          <w:rFonts w:ascii="仿宋" w:eastAsia="仿宋" w:hAnsi="仿宋" w:hint="eastAsia"/>
          <w:sz w:val="28"/>
        </w:rPr>
        <w:t>值班</w:t>
      </w:r>
      <w:r w:rsidR="00CE14E1">
        <w:rPr>
          <w:rFonts w:ascii="仿宋" w:eastAsia="仿宋" w:hAnsi="仿宋" w:hint="eastAsia"/>
          <w:sz w:val="28"/>
        </w:rPr>
        <w:t>制度和</w:t>
      </w:r>
      <w:r>
        <w:rPr>
          <w:rFonts w:ascii="仿宋" w:eastAsia="仿宋" w:hAnsi="仿宋" w:hint="eastAsia"/>
          <w:sz w:val="28"/>
        </w:rPr>
        <w:t>人员</w:t>
      </w:r>
      <w:r w:rsidR="00CE14E1">
        <w:rPr>
          <w:rFonts w:ascii="仿宋" w:eastAsia="仿宋" w:hAnsi="仿宋" w:hint="eastAsia"/>
          <w:sz w:val="28"/>
        </w:rPr>
        <w:t>配备</w:t>
      </w:r>
      <w:r>
        <w:rPr>
          <w:rFonts w:ascii="仿宋" w:eastAsia="仿宋" w:hAnsi="仿宋" w:hint="eastAsia"/>
          <w:sz w:val="28"/>
        </w:rPr>
        <w:t>，包括总值班、辅导员、</w:t>
      </w:r>
      <w:proofErr w:type="gramStart"/>
      <w:r>
        <w:rPr>
          <w:rFonts w:ascii="仿宋" w:eastAsia="仿宋" w:hAnsi="仿宋" w:hint="eastAsia"/>
          <w:sz w:val="28"/>
        </w:rPr>
        <w:t>宿管员</w:t>
      </w:r>
      <w:proofErr w:type="gramEnd"/>
      <w:r>
        <w:rPr>
          <w:rFonts w:ascii="仿宋" w:eastAsia="仿宋" w:hAnsi="仿宋" w:hint="eastAsia"/>
          <w:sz w:val="28"/>
        </w:rPr>
        <w:t>、保安员、医护人员</w:t>
      </w:r>
      <w:r w:rsidR="00CE14E1">
        <w:rPr>
          <w:rFonts w:ascii="仿宋" w:eastAsia="仿宋" w:hAnsi="仿宋" w:hint="eastAsia"/>
          <w:sz w:val="28"/>
        </w:rPr>
        <w:t>，</w:t>
      </w:r>
      <w:r>
        <w:rPr>
          <w:rFonts w:ascii="仿宋" w:eastAsia="仿宋" w:hAnsi="仿宋" w:hint="eastAsia"/>
          <w:sz w:val="28"/>
        </w:rPr>
        <w:t>值班通信网络</w:t>
      </w:r>
      <w:r w:rsidR="00CE14E1">
        <w:rPr>
          <w:rFonts w:ascii="仿宋" w:eastAsia="仿宋" w:hAnsi="仿宋" w:hint="eastAsia"/>
          <w:sz w:val="28"/>
        </w:rPr>
        <w:t>畅通</w:t>
      </w:r>
      <w:r>
        <w:rPr>
          <w:rFonts w:ascii="仿宋" w:eastAsia="仿宋" w:hAnsi="仿宋" w:hint="eastAsia"/>
          <w:sz w:val="28"/>
        </w:rPr>
        <w:t>；</w:t>
      </w:r>
    </w:p>
    <w:p w:rsidR="00675A5D" w:rsidRDefault="00675A5D" w:rsidP="00675A5D">
      <w:pPr>
        <w:rPr>
          <w:rFonts w:ascii="仿宋" w:eastAsia="仿宋" w:hAnsi="仿宋"/>
          <w:sz w:val="28"/>
        </w:rPr>
      </w:pPr>
      <w:r>
        <w:rPr>
          <w:rFonts w:ascii="仿宋" w:eastAsia="仿宋" w:hAnsi="仿宋"/>
          <w:sz w:val="28"/>
        </w:rPr>
        <w:fldChar w:fldCharType="begin"/>
      </w:r>
      <w:r>
        <w:rPr>
          <w:rFonts w:ascii="仿宋" w:eastAsia="仿宋" w:hAnsi="仿宋"/>
          <w:sz w:val="28"/>
        </w:rPr>
        <w:instrText xml:space="preserve"> </w:instrText>
      </w:r>
      <w:r>
        <w:rPr>
          <w:rFonts w:ascii="仿宋" w:eastAsia="仿宋" w:hAnsi="仿宋" w:hint="eastAsia"/>
          <w:sz w:val="28"/>
        </w:rPr>
        <w:instrText>= 2 \* GB3</w:instrText>
      </w:r>
      <w:r>
        <w:rPr>
          <w:rFonts w:ascii="仿宋" w:eastAsia="仿宋" w:hAnsi="仿宋"/>
          <w:sz w:val="28"/>
        </w:rPr>
        <w:instrText xml:space="preserve"> </w:instrText>
      </w:r>
      <w:r>
        <w:rPr>
          <w:rFonts w:ascii="仿宋" w:eastAsia="仿宋" w:hAnsi="仿宋"/>
          <w:sz w:val="28"/>
        </w:rPr>
        <w:fldChar w:fldCharType="separate"/>
      </w:r>
      <w:r>
        <w:rPr>
          <w:rFonts w:ascii="仿宋" w:eastAsia="仿宋" w:hAnsi="仿宋" w:hint="eastAsia"/>
          <w:noProof/>
          <w:sz w:val="28"/>
        </w:rPr>
        <w:t>②</w:t>
      </w:r>
      <w:r>
        <w:rPr>
          <w:rFonts w:ascii="仿宋" w:eastAsia="仿宋" w:hAnsi="仿宋"/>
          <w:sz w:val="28"/>
        </w:rPr>
        <w:fldChar w:fldCharType="end"/>
      </w:r>
      <w:r w:rsidRPr="003C602A">
        <w:rPr>
          <w:rFonts w:ascii="仿宋" w:eastAsia="仿宋" w:hAnsi="仿宋" w:hint="eastAsia"/>
          <w:sz w:val="28"/>
        </w:rPr>
        <w:t>物防</w:t>
      </w:r>
      <w:r>
        <w:rPr>
          <w:rFonts w:ascii="仿宋" w:eastAsia="仿宋" w:hAnsi="仿宋" w:hint="eastAsia"/>
          <w:sz w:val="28"/>
        </w:rPr>
        <w:t>：建议开</w:t>
      </w:r>
      <w:proofErr w:type="gramStart"/>
      <w:r>
        <w:rPr>
          <w:rFonts w:ascii="仿宋" w:eastAsia="仿宋" w:hAnsi="仿宋" w:hint="eastAsia"/>
          <w:sz w:val="28"/>
        </w:rPr>
        <w:t>通宿管室</w:t>
      </w:r>
      <w:proofErr w:type="gramEnd"/>
      <w:r w:rsidR="00CE14E1">
        <w:rPr>
          <w:rFonts w:ascii="仿宋" w:eastAsia="仿宋" w:hAnsi="仿宋" w:hint="eastAsia"/>
          <w:sz w:val="28"/>
        </w:rPr>
        <w:t>电话外线，便于应急联系；</w:t>
      </w:r>
      <w:r>
        <w:rPr>
          <w:rFonts w:ascii="仿宋" w:eastAsia="仿宋" w:hAnsi="仿宋" w:hint="eastAsia"/>
          <w:sz w:val="28"/>
        </w:rPr>
        <w:t>学院西侧及北侧西段围墙为临时钢丝网；校园内河道周边、河心岛周边、通往河心岛石桥安装防护栏；古月湖木桥两侧栏杆太低。</w:t>
      </w:r>
    </w:p>
    <w:p w:rsidR="00675A5D" w:rsidRDefault="00675A5D" w:rsidP="00675A5D">
      <w:pPr>
        <w:rPr>
          <w:rFonts w:ascii="仿宋" w:eastAsia="仿宋" w:hAnsi="仿宋"/>
          <w:sz w:val="28"/>
        </w:rPr>
      </w:pPr>
      <w:r>
        <w:rPr>
          <w:rFonts w:ascii="仿宋" w:eastAsia="仿宋" w:hAnsi="仿宋"/>
          <w:sz w:val="28"/>
        </w:rPr>
        <w:fldChar w:fldCharType="begin"/>
      </w:r>
      <w:r>
        <w:rPr>
          <w:rFonts w:ascii="仿宋" w:eastAsia="仿宋" w:hAnsi="仿宋"/>
          <w:sz w:val="28"/>
        </w:rPr>
        <w:instrText xml:space="preserve"> </w:instrText>
      </w:r>
      <w:r>
        <w:rPr>
          <w:rFonts w:ascii="仿宋" w:eastAsia="仿宋" w:hAnsi="仿宋" w:hint="eastAsia"/>
          <w:sz w:val="28"/>
        </w:rPr>
        <w:instrText>= 3 \* GB3</w:instrText>
      </w:r>
      <w:r>
        <w:rPr>
          <w:rFonts w:ascii="仿宋" w:eastAsia="仿宋" w:hAnsi="仿宋"/>
          <w:sz w:val="28"/>
        </w:rPr>
        <w:instrText xml:space="preserve"> </w:instrText>
      </w:r>
      <w:r>
        <w:rPr>
          <w:rFonts w:ascii="仿宋" w:eastAsia="仿宋" w:hAnsi="仿宋"/>
          <w:sz w:val="28"/>
        </w:rPr>
        <w:fldChar w:fldCharType="separate"/>
      </w:r>
      <w:r>
        <w:rPr>
          <w:rFonts w:ascii="仿宋" w:eastAsia="仿宋" w:hAnsi="仿宋" w:hint="eastAsia"/>
          <w:noProof/>
          <w:sz w:val="28"/>
        </w:rPr>
        <w:t>③</w:t>
      </w:r>
      <w:r>
        <w:rPr>
          <w:rFonts w:ascii="仿宋" w:eastAsia="仿宋" w:hAnsi="仿宋"/>
          <w:sz w:val="28"/>
        </w:rPr>
        <w:fldChar w:fldCharType="end"/>
      </w:r>
      <w:r w:rsidRPr="003C602A">
        <w:rPr>
          <w:rFonts w:ascii="仿宋" w:eastAsia="仿宋" w:hAnsi="仿宋" w:hint="eastAsia"/>
          <w:sz w:val="28"/>
        </w:rPr>
        <w:t>技防</w:t>
      </w:r>
      <w:r>
        <w:rPr>
          <w:rFonts w:ascii="仿宋" w:eastAsia="仿宋" w:hAnsi="仿宋" w:hint="eastAsia"/>
          <w:sz w:val="28"/>
        </w:rPr>
        <w:t>：监控设备无法满足学院技防要求，建议对校园监控重新评估改造，</w:t>
      </w:r>
      <w:bookmarkStart w:id="0" w:name="_GoBack"/>
      <w:bookmarkEnd w:id="0"/>
      <w:r>
        <w:rPr>
          <w:rFonts w:ascii="仿宋" w:eastAsia="仿宋" w:hAnsi="仿宋" w:hint="eastAsia"/>
          <w:sz w:val="28"/>
        </w:rPr>
        <w:t>包括监控室改造；学院四周电子围栏的改造；寻根系统改造；校门口</w:t>
      </w:r>
      <w:proofErr w:type="gramStart"/>
      <w:r>
        <w:rPr>
          <w:rFonts w:ascii="仿宋" w:eastAsia="仿宋" w:hAnsi="仿宋" w:hint="eastAsia"/>
          <w:sz w:val="28"/>
        </w:rPr>
        <w:t>安装道</w:t>
      </w:r>
      <w:proofErr w:type="gramEnd"/>
      <w:r>
        <w:rPr>
          <w:rFonts w:ascii="仿宋" w:eastAsia="仿宋" w:hAnsi="仿宋" w:hint="eastAsia"/>
          <w:sz w:val="28"/>
        </w:rPr>
        <w:t>闸和人脸识别系统。</w:t>
      </w:r>
    </w:p>
    <w:p w:rsidR="00675A5D" w:rsidRDefault="00675A5D" w:rsidP="00675A5D">
      <w:pPr>
        <w:ind w:firstLineChars="200" w:firstLine="560"/>
        <w:rPr>
          <w:rFonts w:ascii="仿宋" w:eastAsia="仿宋" w:hAnsi="仿宋"/>
          <w:sz w:val="28"/>
        </w:rPr>
      </w:pPr>
      <w:r>
        <w:rPr>
          <w:rFonts w:ascii="仿宋" w:eastAsia="仿宋" w:hAnsi="仿宋" w:hint="eastAsia"/>
          <w:sz w:val="28"/>
        </w:rPr>
        <w:t>以上是本次安全大检查基本情况，有些隐患已经处置，还有一些</w:t>
      </w:r>
      <w:r>
        <w:rPr>
          <w:rFonts w:ascii="仿宋" w:eastAsia="仿宋" w:hAnsi="仿宋" w:hint="eastAsia"/>
          <w:sz w:val="28"/>
        </w:rPr>
        <w:lastRenderedPageBreak/>
        <w:t>隐患一时无法解决的将于会同有关部门协商解决，另外一些建议请有关部门在学院建设和改造过程中加以考虑，一并解决。</w:t>
      </w:r>
    </w:p>
    <w:p w:rsidR="00675A5D" w:rsidRDefault="00675A5D" w:rsidP="00675A5D">
      <w:pPr>
        <w:ind w:firstLineChars="200" w:firstLine="560"/>
        <w:rPr>
          <w:rFonts w:ascii="仿宋" w:eastAsia="仿宋" w:hAnsi="仿宋"/>
          <w:sz w:val="28"/>
        </w:rPr>
      </w:pPr>
    </w:p>
    <w:p w:rsidR="00675A5D" w:rsidRDefault="00CE14E1" w:rsidP="00675A5D">
      <w:pPr>
        <w:ind w:firstLineChars="200" w:firstLine="560"/>
        <w:jc w:val="right"/>
        <w:rPr>
          <w:rFonts w:ascii="仿宋" w:eastAsia="仿宋" w:hAnsi="仿宋"/>
          <w:sz w:val="28"/>
        </w:rPr>
      </w:pPr>
      <w:r>
        <w:rPr>
          <w:rFonts w:ascii="仿宋" w:eastAsia="仿宋" w:hAnsi="仿宋" w:hint="eastAsia"/>
          <w:sz w:val="28"/>
        </w:rPr>
        <w:t>上海城建职业</w:t>
      </w:r>
      <w:proofErr w:type="gramStart"/>
      <w:r>
        <w:rPr>
          <w:rFonts w:ascii="仿宋" w:eastAsia="仿宋" w:hAnsi="仿宋" w:hint="eastAsia"/>
          <w:sz w:val="28"/>
        </w:rPr>
        <w:t>学院后保处</w:t>
      </w:r>
      <w:proofErr w:type="gramEnd"/>
    </w:p>
    <w:p w:rsidR="00675A5D" w:rsidRPr="00675A5D" w:rsidRDefault="00675A5D" w:rsidP="00675A5D">
      <w:pPr>
        <w:ind w:firstLineChars="200" w:firstLine="560"/>
        <w:jc w:val="right"/>
        <w:rPr>
          <w:rFonts w:ascii="仿宋" w:eastAsia="仿宋" w:hAnsi="仿宋"/>
          <w:sz w:val="28"/>
        </w:rPr>
      </w:pPr>
      <w:r>
        <w:rPr>
          <w:rFonts w:ascii="仿宋" w:eastAsia="仿宋" w:hAnsi="仿宋"/>
          <w:sz w:val="28"/>
        </w:rPr>
        <w:t>201</w:t>
      </w:r>
      <w:r w:rsidR="00CE14E1">
        <w:rPr>
          <w:rFonts w:ascii="仿宋" w:eastAsia="仿宋" w:hAnsi="仿宋" w:hint="eastAsia"/>
          <w:sz w:val="28"/>
        </w:rPr>
        <w:t>7</w:t>
      </w:r>
      <w:r>
        <w:rPr>
          <w:rFonts w:ascii="仿宋" w:eastAsia="仿宋" w:hAnsi="仿宋"/>
          <w:sz w:val="28"/>
        </w:rPr>
        <w:t>年</w:t>
      </w:r>
      <w:r w:rsidR="00CE14E1">
        <w:rPr>
          <w:rFonts w:ascii="仿宋" w:eastAsia="仿宋" w:hAnsi="仿宋" w:hint="eastAsia"/>
          <w:sz w:val="28"/>
        </w:rPr>
        <w:t>10</w:t>
      </w:r>
      <w:r>
        <w:rPr>
          <w:rFonts w:ascii="仿宋" w:eastAsia="仿宋" w:hAnsi="仿宋"/>
          <w:sz w:val="28"/>
        </w:rPr>
        <w:t>月1</w:t>
      </w:r>
      <w:r w:rsidR="00CE14E1">
        <w:rPr>
          <w:rFonts w:ascii="仿宋" w:eastAsia="仿宋" w:hAnsi="仿宋" w:hint="eastAsia"/>
          <w:sz w:val="28"/>
        </w:rPr>
        <w:t>0</w:t>
      </w:r>
      <w:r>
        <w:rPr>
          <w:rFonts w:ascii="仿宋" w:eastAsia="仿宋" w:hAnsi="仿宋"/>
          <w:sz w:val="28"/>
        </w:rPr>
        <w:t>日</w:t>
      </w:r>
    </w:p>
    <w:sectPr w:rsidR="00675A5D" w:rsidRPr="00675A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419" w:rsidRDefault="00717419" w:rsidP="00CE14E1">
      <w:r>
        <w:separator/>
      </w:r>
    </w:p>
  </w:endnote>
  <w:endnote w:type="continuationSeparator" w:id="0">
    <w:p w:rsidR="00717419" w:rsidRDefault="00717419" w:rsidP="00CE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419" w:rsidRDefault="00717419" w:rsidP="00CE14E1">
      <w:r>
        <w:separator/>
      </w:r>
    </w:p>
  </w:footnote>
  <w:footnote w:type="continuationSeparator" w:id="0">
    <w:p w:rsidR="00717419" w:rsidRDefault="00717419" w:rsidP="00CE1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82DDB"/>
    <w:multiLevelType w:val="hybridMultilevel"/>
    <w:tmpl w:val="D54408B6"/>
    <w:lvl w:ilvl="0" w:tplc="11A08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2A"/>
    <w:rsid w:val="003C602A"/>
    <w:rsid w:val="005831A8"/>
    <w:rsid w:val="00675A5D"/>
    <w:rsid w:val="00717419"/>
    <w:rsid w:val="007A408A"/>
    <w:rsid w:val="00CE14E1"/>
    <w:rsid w:val="00D65455"/>
    <w:rsid w:val="00D87A56"/>
    <w:rsid w:val="00FD1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4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C602A"/>
    <w:pPr>
      <w:ind w:leftChars="2500" w:left="100"/>
    </w:pPr>
  </w:style>
  <w:style w:type="character" w:customStyle="1" w:styleId="Char">
    <w:name w:val="日期 Char"/>
    <w:basedOn w:val="a0"/>
    <w:link w:val="a3"/>
    <w:uiPriority w:val="99"/>
    <w:semiHidden/>
    <w:rsid w:val="003C602A"/>
  </w:style>
  <w:style w:type="paragraph" w:styleId="a4">
    <w:name w:val="List Paragraph"/>
    <w:basedOn w:val="a"/>
    <w:uiPriority w:val="34"/>
    <w:qFormat/>
    <w:rsid w:val="003C602A"/>
    <w:pPr>
      <w:ind w:firstLineChars="200" w:firstLine="420"/>
    </w:pPr>
  </w:style>
  <w:style w:type="paragraph" w:styleId="a5">
    <w:name w:val="header"/>
    <w:basedOn w:val="a"/>
    <w:link w:val="Char0"/>
    <w:uiPriority w:val="99"/>
    <w:unhideWhenUsed/>
    <w:rsid w:val="00CE14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E14E1"/>
    <w:rPr>
      <w:sz w:val="18"/>
      <w:szCs w:val="18"/>
    </w:rPr>
  </w:style>
  <w:style w:type="paragraph" w:styleId="a6">
    <w:name w:val="footer"/>
    <w:basedOn w:val="a"/>
    <w:link w:val="Char1"/>
    <w:uiPriority w:val="99"/>
    <w:unhideWhenUsed/>
    <w:rsid w:val="00CE14E1"/>
    <w:pPr>
      <w:tabs>
        <w:tab w:val="center" w:pos="4153"/>
        <w:tab w:val="right" w:pos="8306"/>
      </w:tabs>
      <w:snapToGrid w:val="0"/>
      <w:jc w:val="left"/>
    </w:pPr>
    <w:rPr>
      <w:sz w:val="18"/>
      <w:szCs w:val="18"/>
    </w:rPr>
  </w:style>
  <w:style w:type="character" w:customStyle="1" w:styleId="Char1">
    <w:name w:val="页脚 Char"/>
    <w:basedOn w:val="a0"/>
    <w:link w:val="a6"/>
    <w:uiPriority w:val="99"/>
    <w:rsid w:val="00CE14E1"/>
    <w:rPr>
      <w:sz w:val="18"/>
      <w:szCs w:val="18"/>
    </w:rPr>
  </w:style>
  <w:style w:type="paragraph" w:styleId="a7">
    <w:name w:val="Balloon Text"/>
    <w:basedOn w:val="a"/>
    <w:link w:val="Char2"/>
    <w:uiPriority w:val="99"/>
    <w:semiHidden/>
    <w:unhideWhenUsed/>
    <w:rsid w:val="00FD1D11"/>
    <w:rPr>
      <w:sz w:val="18"/>
      <w:szCs w:val="18"/>
    </w:rPr>
  </w:style>
  <w:style w:type="character" w:customStyle="1" w:styleId="Char2">
    <w:name w:val="批注框文本 Char"/>
    <w:basedOn w:val="a0"/>
    <w:link w:val="a7"/>
    <w:uiPriority w:val="99"/>
    <w:semiHidden/>
    <w:rsid w:val="00FD1D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4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C602A"/>
    <w:pPr>
      <w:ind w:leftChars="2500" w:left="100"/>
    </w:pPr>
  </w:style>
  <w:style w:type="character" w:customStyle="1" w:styleId="Char">
    <w:name w:val="日期 Char"/>
    <w:basedOn w:val="a0"/>
    <w:link w:val="a3"/>
    <w:uiPriority w:val="99"/>
    <w:semiHidden/>
    <w:rsid w:val="003C602A"/>
  </w:style>
  <w:style w:type="paragraph" w:styleId="a4">
    <w:name w:val="List Paragraph"/>
    <w:basedOn w:val="a"/>
    <w:uiPriority w:val="34"/>
    <w:qFormat/>
    <w:rsid w:val="003C602A"/>
    <w:pPr>
      <w:ind w:firstLineChars="200" w:firstLine="420"/>
    </w:pPr>
  </w:style>
  <w:style w:type="paragraph" w:styleId="a5">
    <w:name w:val="header"/>
    <w:basedOn w:val="a"/>
    <w:link w:val="Char0"/>
    <w:uiPriority w:val="99"/>
    <w:unhideWhenUsed/>
    <w:rsid w:val="00CE14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E14E1"/>
    <w:rPr>
      <w:sz w:val="18"/>
      <w:szCs w:val="18"/>
    </w:rPr>
  </w:style>
  <w:style w:type="paragraph" w:styleId="a6">
    <w:name w:val="footer"/>
    <w:basedOn w:val="a"/>
    <w:link w:val="Char1"/>
    <w:uiPriority w:val="99"/>
    <w:unhideWhenUsed/>
    <w:rsid w:val="00CE14E1"/>
    <w:pPr>
      <w:tabs>
        <w:tab w:val="center" w:pos="4153"/>
        <w:tab w:val="right" w:pos="8306"/>
      </w:tabs>
      <w:snapToGrid w:val="0"/>
      <w:jc w:val="left"/>
    </w:pPr>
    <w:rPr>
      <w:sz w:val="18"/>
      <w:szCs w:val="18"/>
    </w:rPr>
  </w:style>
  <w:style w:type="character" w:customStyle="1" w:styleId="Char1">
    <w:name w:val="页脚 Char"/>
    <w:basedOn w:val="a0"/>
    <w:link w:val="a6"/>
    <w:uiPriority w:val="99"/>
    <w:rsid w:val="00CE14E1"/>
    <w:rPr>
      <w:sz w:val="18"/>
      <w:szCs w:val="18"/>
    </w:rPr>
  </w:style>
  <w:style w:type="paragraph" w:styleId="a7">
    <w:name w:val="Balloon Text"/>
    <w:basedOn w:val="a"/>
    <w:link w:val="Char2"/>
    <w:uiPriority w:val="99"/>
    <w:semiHidden/>
    <w:unhideWhenUsed/>
    <w:rsid w:val="00FD1D11"/>
    <w:rPr>
      <w:sz w:val="18"/>
      <w:szCs w:val="18"/>
    </w:rPr>
  </w:style>
  <w:style w:type="character" w:customStyle="1" w:styleId="Char2">
    <w:name w:val="批注框文本 Char"/>
    <w:basedOn w:val="a0"/>
    <w:link w:val="a7"/>
    <w:uiPriority w:val="99"/>
    <w:semiHidden/>
    <w:rsid w:val="00FD1D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356</Words>
  <Characters>2032</Characters>
  <Application>Microsoft Office Word</Application>
  <DocSecurity>0</DocSecurity>
  <Lines>16</Lines>
  <Paragraphs>4</Paragraphs>
  <ScaleCrop>false</ScaleCrop>
  <Company>Microsoft</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2017-10-23T01:32:00Z</cp:lastPrinted>
  <dcterms:created xsi:type="dcterms:W3CDTF">2017-10-19T05:26:00Z</dcterms:created>
  <dcterms:modified xsi:type="dcterms:W3CDTF">2017-10-23T01:33:00Z</dcterms:modified>
</cp:coreProperties>
</file>