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7B" w:rsidRPr="002F2B26" w:rsidRDefault="00B37BF0" w:rsidP="00B37BF0">
      <w:pPr>
        <w:jc w:val="center"/>
        <w:rPr>
          <w:b/>
          <w:sz w:val="36"/>
          <w:szCs w:val="36"/>
        </w:rPr>
      </w:pPr>
      <w:r w:rsidRPr="002F2B26">
        <w:rPr>
          <w:rFonts w:hint="eastAsia"/>
          <w:b/>
          <w:sz w:val="36"/>
          <w:szCs w:val="36"/>
        </w:rPr>
        <w:t>我校顺利通过高校技防“十二五”规划完成情况验收</w:t>
      </w:r>
    </w:p>
    <w:p w:rsidR="002F2B26" w:rsidRDefault="001B0ED6" w:rsidP="00B37BF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2017年</w:t>
      </w:r>
      <w:r w:rsidR="00B37BF0">
        <w:rPr>
          <w:rFonts w:ascii="仿宋" w:eastAsia="仿宋" w:hAnsi="仿宋" w:hint="eastAsia"/>
          <w:sz w:val="30"/>
          <w:szCs w:val="30"/>
        </w:rPr>
        <w:t>11月22日下午13时，上海市教委</w:t>
      </w:r>
      <w:r w:rsidR="002F2B26">
        <w:rPr>
          <w:rFonts w:ascii="仿宋" w:eastAsia="仿宋" w:hAnsi="仿宋" w:hint="eastAsia"/>
          <w:sz w:val="30"/>
          <w:szCs w:val="30"/>
        </w:rPr>
        <w:t>后勤保卫</w:t>
      </w:r>
      <w:r w:rsidR="00B37BF0">
        <w:rPr>
          <w:rFonts w:ascii="仿宋" w:eastAsia="仿宋" w:hAnsi="仿宋" w:hint="eastAsia"/>
          <w:sz w:val="30"/>
          <w:szCs w:val="30"/>
        </w:rPr>
        <w:t>处原处长王</w:t>
      </w:r>
      <w:proofErr w:type="gramStart"/>
      <w:r w:rsidR="00B37BF0">
        <w:rPr>
          <w:rFonts w:ascii="仿宋" w:eastAsia="仿宋" w:hAnsi="仿宋" w:hint="eastAsia"/>
          <w:sz w:val="30"/>
          <w:szCs w:val="30"/>
        </w:rPr>
        <w:t>立康一行</w:t>
      </w:r>
      <w:proofErr w:type="gramEnd"/>
      <w:r w:rsidR="00B37BF0">
        <w:rPr>
          <w:rFonts w:ascii="仿宋" w:eastAsia="仿宋" w:hAnsi="仿宋" w:hint="eastAsia"/>
          <w:sz w:val="30"/>
          <w:szCs w:val="30"/>
        </w:rPr>
        <w:t>5人，</w:t>
      </w:r>
      <w:r w:rsidR="002F2B26">
        <w:rPr>
          <w:rFonts w:ascii="仿宋" w:eastAsia="仿宋" w:hAnsi="仿宋" w:hint="eastAsia"/>
          <w:sz w:val="30"/>
          <w:szCs w:val="30"/>
        </w:rPr>
        <w:t>来</w:t>
      </w:r>
      <w:r w:rsidR="00B37BF0">
        <w:rPr>
          <w:rFonts w:ascii="仿宋" w:eastAsia="仿宋" w:hAnsi="仿宋" w:hint="eastAsia"/>
          <w:sz w:val="30"/>
          <w:szCs w:val="30"/>
        </w:rPr>
        <w:t>我校奉贤校区开展</w:t>
      </w:r>
      <w:r w:rsidR="00B37BF0" w:rsidRPr="00B37BF0">
        <w:rPr>
          <w:rFonts w:ascii="仿宋" w:eastAsia="仿宋" w:hAnsi="仿宋" w:hint="eastAsia"/>
          <w:sz w:val="30"/>
          <w:szCs w:val="30"/>
        </w:rPr>
        <w:t>技防“十二五”规划完成情况验收</w:t>
      </w:r>
      <w:r w:rsidR="00B37BF0">
        <w:rPr>
          <w:rFonts w:ascii="仿宋" w:eastAsia="仿宋" w:hAnsi="仿宋" w:hint="eastAsia"/>
          <w:sz w:val="30"/>
          <w:szCs w:val="30"/>
        </w:rPr>
        <w:t>。会上副校长范文</w:t>
      </w:r>
      <w:proofErr w:type="gramStart"/>
      <w:r w:rsidR="00B37BF0">
        <w:rPr>
          <w:rFonts w:ascii="仿宋" w:eastAsia="仿宋" w:hAnsi="仿宋" w:hint="eastAsia"/>
          <w:sz w:val="30"/>
          <w:szCs w:val="30"/>
        </w:rPr>
        <w:t>毅代表</w:t>
      </w:r>
      <w:proofErr w:type="gramEnd"/>
      <w:r w:rsidR="00B37BF0">
        <w:rPr>
          <w:rFonts w:ascii="仿宋" w:eastAsia="仿宋" w:hAnsi="仿宋" w:hint="eastAsia"/>
          <w:sz w:val="30"/>
          <w:szCs w:val="30"/>
        </w:rPr>
        <w:t>学校党政对市教委领导</w:t>
      </w:r>
      <w:r w:rsidR="002F2B26">
        <w:rPr>
          <w:rFonts w:ascii="仿宋" w:eastAsia="仿宋" w:hAnsi="仿宋" w:hint="eastAsia"/>
          <w:sz w:val="30"/>
          <w:szCs w:val="30"/>
        </w:rPr>
        <w:t>到来</w:t>
      </w:r>
      <w:r w:rsidR="00B37BF0">
        <w:rPr>
          <w:rFonts w:ascii="仿宋" w:eastAsia="仿宋" w:hAnsi="仿宋" w:hint="eastAsia"/>
          <w:sz w:val="30"/>
          <w:szCs w:val="30"/>
        </w:rPr>
        <w:t>表示</w:t>
      </w:r>
      <w:r w:rsidR="002F2B26">
        <w:rPr>
          <w:rFonts w:ascii="仿宋" w:eastAsia="仿宋" w:hAnsi="仿宋" w:hint="eastAsia"/>
          <w:sz w:val="30"/>
          <w:szCs w:val="30"/>
        </w:rPr>
        <w:t>热烈</w:t>
      </w:r>
      <w:r w:rsidR="00B37BF0">
        <w:rPr>
          <w:rFonts w:ascii="仿宋" w:eastAsia="仿宋" w:hAnsi="仿宋" w:hint="eastAsia"/>
          <w:sz w:val="30"/>
          <w:szCs w:val="30"/>
        </w:rPr>
        <w:t>欢迎，同时对市教委</w:t>
      </w:r>
      <w:r w:rsidR="002F2B26">
        <w:rPr>
          <w:rFonts w:ascii="仿宋" w:eastAsia="仿宋" w:hAnsi="仿宋" w:hint="eastAsia"/>
          <w:sz w:val="30"/>
          <w:szCs w:val="30"/>
        </w:rPr>
        <w:t>后勤保卫</w:t>
      </w:r>
      <w:r w:rsidR="00B37BF0">
        <w:rPr>
          <w:rFonts w:ascii="仿宋" w:eastAsia="仿宋" w:hAnsi="仿宋" w:hint="eastAsia"/>
          <w:sz w:val="30"/>
          <w:szCs w:val="30"/>
        </w:rPr>
        <w:t>处历</w:t>
      </w:r>
      <w:r w:rsidR="002F2B26">
        <w:rPr>
          <w:rFonts w:ascii="仿宋" w:eastAsia="仿宋" w:hAnsi="仿宋" w:hint="eastAsia"/>
          <w:sz w:val="30"/>
          <w:szCs w:val="30"/>
        </w:rPr>
        <w:t>年</w:t>
      </w:r>
      <w:r w:rsidR="00B37BF0">
        <w:rPr>
          <w:rFonts w:ascii="仿宋" w:eastAsia="仿宋" w:hAnsi="仿宋" w:hint="eastAsia"/>
          <w:sz w:val="30"/>
          <w:szCs w:val="30"/>
        </w:rPr>
        <w:t>来对</w:t>
      </w:r>
      <w:r w:rsidR="002F2B26">
        <w:rPr>
          <w:rFonts w:ascii="仿宋" w:eastAsia="仿宋" w:hAnsi="仿宋" w:hint="eastAsia"/>
          <w:sz w:val="30"/>
          <w:szCs w:val="30"/>
        </w:rPr>
        <w:t>我</w:t>
      </w:r>
      <w:r w:rsidR="00B37BF0">
        <w:rPr>
          <w:rFonts w:ascii="仿宋" w:eastAsia="仿宋" w:hAnsi="仿宋" w:hint="eastAsia"/>
          <w:sz w:val="30"/>
          <w:szCs w:val="30"/>
        </w:rPr>
        <w:t>校安保工作，尤其</w:t>
      </w:r>
      <w:r>
        <w:rPr>
          <w:rFonts w:ascii="仿宋" w:eastAsia="仿宋" w:hAnsi="仿宋" w:hint="eastAsia"/>
          <w:sz w:val="30"/>
          <w:szCs w:val="30"/>
        </w:rPr>
        <w:t>我校</w:t>
      </w:r>
      <w:r w:rsidR="00B37BF0">
        <w:rPr>
          <w:rFonts w:ascii="仿宋" w:eastAsia="仿宋" w:hAnsi="仿宋" w:hint="eastAsia"/>
          <w:sz w:val="30"/>
          <w:szCs w:val="30"/>
        </w:rPr>
        <w:t>是技防建设关心和支持</w:t>
      </w:r>
      <w:r w:rsidR="002F2B26">
        <w:rPr>
          <w:rFonts w:ascii="仿宋" w:eastAsia="仿宋" w:hAnsi="仿宋" w:hint="eastAsia"/>
          <w:sz w:val="30"/>
          <w:szCs w:val="30"/>
        </w:rPr>
        <w:t>表示</w:t>
      </w:r>
      <w:r w:rsidR="00B37BF0">
        <w:rPr>
          <w:rFonts w:ascii="仿宋" w:eastAsia="仿宋" w:hAnsi="仿宋" w:hint="eastAsia"/>
          <w:sz w:val="30"/>
          <w:szCs w:val="30"/>
        </w:rPr>
        <w:t>诚挚感谢。</w:t>
      </w:r>
    </w:p>
    <w:p w:rsidR="00B37BF0" w:rsidRDefault="002F2B26" w:rsidP="002F2B2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0D4F94E9" wp14:editId="411054A2">
            <wp:extent cx="5208448" cy="3304309"/>
            <wp:effectExtent l="0" t="0" r="0" b="0"/>
            <wp:docPr id="1" name="图片 1" descr="C:\Users\user\Desktop\IMG_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2"/>
                    <a:stretch/>
                  </pic:blipFill>
                  <pic:spPr bwMode="auto">
                    <a:xfrm>
                      <a:off x="0" y="0"/>
                      <a:ext cx="5210762" cy="33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B26" w:rsidRDefault="00B37BF0" w:rsidP="001B0ED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验收工作首先后勤保卫处处长葛华作了我校2012年至2016年</w:t>
      </w:r>
      <w:r w:rsidRPr="00B37BF0">
        <w:rPr>
          <w:rFonts w:ascii="仿宋" w:eastAsia="仿宋" w:hAnsi="仿宋" w:hint="eastAsia"/>
          <w:sz w:val="30"/>
          <w:szCs w:val="30"/>
        </w:rPr>
        <w:t>“十二五”</w:t>
      </w:r>
      <w:r>
        <w:rPr>
          <w:rFonts w:ascii="仿宋" w:eastAsia="仿宋" w:hAnsi="仿宋" w:hint="eastAsia"/>
          <w:sz w:val="30"/>
          <w:szCs w:val="30"/>
        </w:rPr>
        <w:t>技防建设工作汇报。他</w:t>
      </w:r>
      <w:r w:rsidR="002F2B26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5年来学校技防建设的资金投入，目前设备运行状况，人员管理水平，以及对照市教委高校</w:t>
      </w:r>
      <w:r w:rsidRPr="00B37BF0">
        <w:rPr>
          <w:rFonts w:ascii="仿宋" w:eastAsia="仿宋" w:hAnsi="仿宋" w:hint="eastAsia"/>
          <w:sz w:val="30"/>
          <w:szCs w:val="30"/>
        </w:rPr>
        <w:t>技防“十二五”规划</w:t>
      </w:r>
      <w:r>
        <w:rPr>
          <w:rFonts w:ascii="仿宋" w:eastAsia="仿宋" w:hAnsi="仿宋" w:hint="eastAsia"/>
          <w:sz w:val="30"/>
          <w:szCs w:val="30"/>
        </w:rPr>
        <w:t>标准和兄弟院校技防建设差距等多角度进行了一一汇报。并结合“十三五”技防建设要求谈了下一步技防建设设想。</w:t>
      </w:r>
    </w:p>
    <w:p w:rsidR="00B37BF0" w:rsidRDefault="002F2B26" w:rsidP="00B37BF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紧接着</w:t>
      </w:r>
      <w:r w:rsidR="00B37BF0">
        <w:rPr>
          <w:rFonts w:ascii="仿宋" w:eastAsia="仿宋" w:hAnsi="仿宋" w:hint="eastAsia"/>
          <w:sz w:val="30"/>
          <w:szCs w:val="30"/>
        </w:rPr>
        <w:t>市教委专家组进行实地</w:t>
      </w:r>
      <w:r>
        <w:rPr>
          <w:rFonts w:ascii="仿宋" w:eastAsia="仿宋" w:hAnsi="仿宋" w:hint="eastAsia"/>
          <w:sz w:val="30"/>
          <w:szCs w:val="30"/>
        </w:rPr>
        <w:t>勘查</w:t>
      </w:r>
      <w:r w:rsidR="00B37BF0">
        <w:rPr>
          <w:rFonts w:ascii="仿宋" w:eastAsia="仿宋" w:hAnsi="仿宋" w:hint="eastAsia"/>
          <w:sz w:val="30"/>
          <w:szCs w:val="30"/>
        </w:rPr>
        <w:t>，专家组认为，我校在二校合并三校融合过程中，技防建设有其亮点和特色，表现为</w:t>
      </w:r>
      <w:proofErr w:type="gramStart"/>
      <w:r w:rsidR="00B37BF0">
        <w:rPr>
          <w:rFonts w:ascii="仿宋" w:eastAsia="仿宋" w:hAnsi="仿宋" w:hint="eastAsia"/>
          <w:sz w:val="30"/>
          <w:szCs w:val="30"/>
        </w:rPr>
        <w:t>三校</w:t>
      </w:r>
      <w:r w:rsidR="00B37BF0">
        <w:rPr>
          <w:rFonts w:ascii="仿宋" w:eastAsia="仿宋" w:hAnsi="仿宋" w:hint="eastAsia"/>
          <w:sz w:val="30"/>
          <w:szCs w:val="30"/>
        </w:rPr>
        <w:lastRenderedPageBreak/>
        <w:t>技防</w:t>
      </w:r>
      <w:proofErr w:type="gramEnd"/>
      <w:r>
        <w:rPr>
          <w:rFonts w:ascii="仿宋" w:eastAsia="仿宋" w:hAnsi="仿宋" w:hint="eastAsia"/>
          <w:sz w:val="30"/>
          <w:szCs w:val="30"/>
        </w:rPr>
        <w:t>建设思路清晰，技防整合落到了实处。同时也提出了我校技防建设覆盖力度还不足，防范技术不够完善，</w:t>
      </w:r>
      <w:proofErr w:type="gramStart"/>
      <w:r>
        <w:rPr>
          <w:rFonts w:ascii="仿宋" w:eastAsia="仿宋" w:hAnsi="仿宋" w:hint="eastAsia"/>
          <w:sz w:val="30"/>
          <w:szCs w:val="30"/>
        </w:rPr>
        <w:t>三校技防</w:t>
      </w:r>
      <w:proofErr w:type="gramEnd"/>
      <w:r>
        <w:rPr>
          <w:rFonts w:ascii="仿宋" w:eastAsia="仿宋" w:hAnsi="仿宋" w:hint="eastAsia"/>
          <w:sz w:val="30"/>
          <w:szCs w:val="30"/>
        </w:rPr>
        <w:t>联网还未实现。希望我校在“十三五”技防建设过程中实现“弯道超车”，校区间做到四个统一，统一的格式标准、统一的制式配置、统一的信息整合、统一的管理口径，力争走在全市高校技防建设前列。</w:t>
      </w:r>
    </w:p>
    <w:p w:rsidR="002F2B26" w:rsidRDefault="002F2B26" w:rsidP="00B37BF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根据高</w:t>
      </w:r>
      <w:r w:rsidRPr="002F2B26">
        <w:rPr>
          <w:rFonts w:ascii="仿宋" w:eastAsia="仿宋" w:hAnsi="仿宋" w:hint="eastAsia"/>
          <w:sz w:val="30"/>
          <w:szCs w:val="30"/>
        </w:rPr>
        <w:t>校技防“十二五”规划</w:t>
      </w:r>
      <w:r>
        <w:rPr>
          <w:rFonts w:ascii="仿宋" w:eastAsia="仿宋" w:hAnsi="仿宋" w:hint="eastAsia"/>
          <w:sz w:val="30"/>
          <w:szCs w:val="30"/>
        </w:rPr>
        <w:t>建设验收标准，全体专家组一致认为，奉贤校区技防</w:t>
      </w:r>
      <w:r w:rsidRPr="002F2B26">
        <w:rPr>
          <w:rFonts w:ascii="仿宋" w:eastAsia="仿宋" w:hAnsi="仿宋" w:hint="eastAsia"/>
          <w:sz w:val="30"/>
          <w:szCs w:val="30"/>
        </w:rPr>
        <w:t>“十二五”规划</w:t>
      </w:r>
      <w:r>
        <w:rPr>
          <w:rFonts w:ascii="仿宋" w:eastAsia="仿宋" w:hAnsi="仿宋" w:hint="eastAsia"/>
          <w:sz w:val="30"/>
          <w:szCs w:val="30"/>
        </w:rPr>
        <w:t>建设验收通过。标志着我校创建“安全文明校园”进入准入状态，也为</w:t>
      </w:r>
      <w:r w:rsidR="001B0ED6">
        <w:rPr>
          <w:rFonts w:ascii="仿宋" w:eastAsia="仿宋" w:hAnsi="仿宋" w:hint="eastAsia"/>
          <w:sz w:val="30"/>
          <w:szCs w:val="30"/>
        </w:rPr>
        <w:t>我校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文明单位创建奠定了良好的基础。</w:t>
      </w:r>
    </w:p>
    <w:p w:rsidR="002F2B26" w:rsidRDefault="002F2B26" w:rsidP="002F2B26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后勤保卫处</w:t>
      </w:r>
    </w:p>
    <w:p w:rsidR="002F2B26" w:rsidRPr="002F2B26" w:rsidRDefault="002F2B26" w:rsidP="002F2B26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2017年11月23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2F2B26" w:rsidRPr="002F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F0"/>
    <w:rsid w:val="001B0ED6"/>
    <w:rsid w:val="002F2B26"/>
    <w:rsid w:val="00B37BF0"/>
    <w:rsid w:val="00B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B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2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B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2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2017-11-23T05:13:00Z</dcterms:created>
  <dcterms:modified xsi:type="dcterms:W3CDTF">2017-11-24T00:49:00Z</dcterms:modified>
</cp:coreProperties>
</file>