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25" w:rsidRDefault="001E4F25" w:rsidP="001E4F25">
      <w:pPr>
        <w:widowControl/>
        <w:spacing w:after="150" w:line="360" w:lineRule="auto"/>
        <w:jc w:val="center"/>
        <w:rPr>
          <w:rFonts w:ascii="华文仿宋" w:eastAsia="华文仿宋" w:hAnsi="华文仿宋" w:cs="宋体" w:hint="eastAsia"/>
          <w:color w:val="333333"/>
          <w:kern w:val="0"/>
          <w:sz w:val="29"/>
          <w:szCs w:val="29"/>
          <w:lang w:val="en"/>
        </w:rPr>
      </w:pPr>
      <w:bookmarkStart w:id="0" w:name="_GoBack"/>
      <w:bookmarkEnd w:id="0"/>
      <w:r>
        <w:rPr>
          <w:rFonts w:ascii="华文仿宋" w:eastAsia="华文仿宋" w:hAnsi="华文仿宋" w:cs="宋体" w:hint="eastAsia"/>
          <w:color w:val="333333"/>
          <w:kern w:val="0"/>
          <w:sz w:val="29"/>
          <w:szCs w:val="29"/>
          <w:lang w:val="en"/>
        </w:rPr>
        <w:t>学校开展实验室实训室安全专项检查</w:t>
      </w:r>
    </w:p>
    <w:p w:rsidR="001E4F25" w:rsidRPr="001E4F25" w:rsidRDefault="001E4F25" w:rsidP="001E4F25">
      <w:pPr>
        <w:widowControl/>
        <w:spacing w:after="150" w:line="360" w:lineRule="auto"/>
        <w:jc w:val="left"/>
        <w:rPr>
          <w:rFonts w:ascii="黑体" w:eastAsia="黑体" w:hAnsi="黑体" w:cs="宋体"/>
          <w:color w:val="333333"/>
          <w:kern w:val="0"/>
          <w:sz w:val="20"/>
          <w:szCs w:val="20"/>
          <w:lang w:val="en"/>
        </w:rPr>
      </w:pPr>
      <w:r w:rsidRPr="001E4F25">
        <w:rPr>
          <w:rFonts w:ascii="华文仿宋" w:eastAsia="华文仿宋" w:hAnsi="华文仿宋" w:cs="宋体" w:hint="eastAsia"/>
          <w:color w:val="333333"/>
          <w:kern w:val="0"/>
          <w:sz w:val="29"/>
          <w:szCs w:val="29"/>
          <w:lang w:val="en"/>
        </w:rPr>
        <w:t>为加强学校实验实训室的安全管理，推动实验实训</w:t>
      </w:r>
      <w:proofErr w:type="gramStart"/>
      <w:r w:rsidRPr="001E4F25">
        <w:rPr>
          <w:rFonts w:ascii="华文仿宋" w:eastAsia="华文仿宋" w:hAnsi="华文仿宋" w:cs="宋体" w:hint="eastAsia"/>
          <w:color w:val="333333"/>
          <w:kern w:val="0"/>
          <w:sz w:val="29"/>
          <w:szCs w:val="29"/>
          <w:lang w:val="en"/>
        </w:rPr>
        <w:t>室安全</w:t>
      </w:r>
      <w:proofErr w:type="gramEnd"/>
      <w:r w:rsidRPr="001E4F25">
        <w:rPr>
          <w:rFonts w:ascii="华文仿宋" w:eastAsia="华文仿宋" w:hAnsi="华文仿宋" w:cs="宋体" w:hint="eastAsia"/>
          <w:color w:val="333333"/>
          <w:kern w:val="0"/>
          <w:sz w:val="29"/>
          <w:szCs w:val="29"/>
          <w:lang w:val="en"/>
        </w:rPr>
        <w:t>工作有效开展，3月29日下午，学校副校长李进带领实验实训中心、后勤保卫处、资产管理处等部门负责人对我校实验实训室进行了安全专项检查。</w:t>
      </w:r>
    </w:p>
    <w:p w:rsidR="001E4F25" w:rsidRPr="001E4F25" w:rsidRDefault="001E4F25" w:rsidP="001E4F25">
      <w:pPr>
        <w:widowControl/>
        <w:spacing w:after="150" w:line="360" w:lineRule="auto"/>
        <w:jc w:val="left"/>
        <w:rPr>
          <w:rFonts w:ascii="黑体" w:eastAsia="黑体" w:hAnsi="黑体" w:cs="宋体" w:hint="eastAsia"/>
          <w:color w:val="333333"/>
          <w:kern w:val="0"/>
          <w:sz w:val="20"/>
          <w:szCs w:val="20"/>
          <w:lang w:val="en"/>
        </w:rPr>
      </w:pPr>
      <w:r w:rsidRPr="001E4F25">
        <w:rPr>
          <w:rFonts w:ascii="华文仿宋" w:eastAsia="华文仿宋" w:hAnsi="华文仿宋" w:cs="宋体" w:hint="eastAsia"/>
          <w:color w:val="333333"/>
          <w:kern w:val="0"/>
          <w:sz w:val="29"/>
          <w:szCs w:val="29"/>
          <w:lang w:val="en"/>
        </w:rPr>
        <w:t>       李进一行深入察看了健康与社会关怀学院、公共管理与服务学院、机电工程与信息学院、建筑与环境艺术学院、经济贸易学院的相关实训室，对实训室卫生、用电安全及各类危险物品和仪器设备的存放与使用情况等做了重点检查。同时，听取了教学实训室负责人的情况汇报，并对学校实验实训室安全管理工作提出了意见和建议。</w:t>
      </w:r>
    </w:p>
    <w:p w:rsidR="001E4F25" w:rsidRPr="001E4F25" w:rsidRDefault="001E4F25" w:rsidP="001E4F25">
      <w:pPr>
        <w:widowControl/>
        <w:spacing w:after="150" w:line="360" w:lineRule="auto"/>
        <w:ind w:firstLine="480"/>
        <w:jc w:val="left"/>
        <w:rPr>
          <w:rFonts w:ascii="黑体" w:eastAsia="黑体" w:hAnsi="黑体" w:cs="宋体" w:hint="eastAsia"/>
          <w:color w:val="333333"/>
          <w:kern w:val="0"/>
          <w:sz w:val="20"/>
          <w:szCs w:val="20"/>
          <w:lang w:val="en"/>
        </w:rPr>
      </w:pPr>
      <w:r w:rsidRPr="001E4F25">
        <w:rPr>
          <w:rFonts w:ascii="华文仿宋" w:eastAsia="华文仿宋" w:hAnsi="华文仿宋" w:cs="宋体" w:hint="eastAsia"/>
          <w:color w:val="333333"/>
          <w:kern w:val="0"/>
          <w:sz w:val="29"/>
          <w:szCs w:val="29"/>
          <w:lang w:val="en"/>
        </w:rPr>
        <w:t>李进强调，学校对实验实训室的安全工作要高度重视，要求实验实训中心、后勤保卫处、各二级学院形成“三位一体”的安全管理联动机制。要加强实验实训日常安全管理、建立健全安全管理制度和规范、强化师生安全宣传教育，定期开展实训室的安全检查、全面落实安全隐患整改措施，确保实验实训</w:t>
      </w:r>
      <w:proofErr w:type="gramStart"/>
      <w:r w:rsidRPr="001E4F25">
        <w:rPr>
          <w:rFonts w:ascii="华文仿宋" w:eastAsia="华文仿宋" w:hAnsi="华文仿宋" w:cs="宋体" w:hint="eastAsia"/>
          <w:color w:val="333333"/>
          <w:kern w:val="0"/>
          <w:sz w:val="29"/>
          <w:szCs w:val="29"/>
          <w:lang w:val="en"/>
        </w:rPr>
        <w:t>室能够</w:t>
      </w:r>
      <w:proofErr w:type="gramEnd"/>
      <w:r w:rsidRPr="001E4F25">
        <w:rPr>
          <w:rFonts w:ascii="华文仿宋" w:eastAsia="华文仿宋" w:hAnsi="华文仿宋" w:cs="宋体" w:hint="eastAsia"/>
          <w:color w:val="333333"/>
          <w:kern w:val="0"/>
          <w:sz w:val="29"/>
          <w:szCs w:val="29"/>
          <w:lang w:val="en"/>
        </w:rPr>
        <w:t>安全运行。 （实验室</w:t>
      </w:r>
      <w:proofErr w:type="gramStart"/>
      <w:r w:rsidRPr="001E4F25">
        <w:rPr>
          <w:rFonts w:ascii="华文仿宋" w:eastAsia="华文仿宋" w:hAnsi="华文仿宋" w:cs="宋体" w:hint="eastAsia"/>
          <w:color w:val="333333"/>
          <w:kern w:val="0"/>
          <w:sz w:val="29"/>
          <w:szCs w:val="29"/>
          <w:lang w:val="en"/>
        </w:rPr>
        <w:t>训</w:t>
      </w:r>
      <w:proofErr w:type="gramEnd"/>
      <w:r w:rsidRPr="001E4F25">
        <w:rPr>
          <w:rFonts w:ascii="华文仿宋" w:eastAsia="华文仿宋" w:hAnsi="华文仿宋" w:cs="宋体" w:hint="eastAsia"/>
          <w:color w:val="333333"/>
          <w:kern w:val="0"/>
          <w:sz w:val="29"/>
          <w:szCs w:val="29"/>
          <w:lang w:val="en"/>
        </w:rPr>
        <w:t>中心、后勤保卫处供稿）</w:t>
      </w:r>
    </w:p>
    <w:p w:rsidR="001E4F25" w:rsidRPr="001E4F25" w:rsidRDefault="001E4F25" w:rsidP="001E4F25">
      <w:pPr>
        <w:widowControl/>
        <w:spacing w:after="150" w:line="360" w:lineRule="atLeast"/>
        <w:jc w:val="center"/>
        <w:rPr>
          <w:rFonts w:ascii="黑体" w:eastAsia="黑体" w:hAnsi="黑体" w:cs="宋体" w:hint="eastAsia"/>
          <w:color w:val="333333"/>
          <w:kern w:val="0"/>
          <w:sz w:val="20"/>
          <w:szCs w:val="20"/>
          <w:lang w:val="en"/>
        </w:rPr>
      </w:pPr>
      <w:r w:rsidRPr="001E4F25">
        <w:rPr>
          <w:rFonts w:ascii="黑体" w:eastAsia="黑体" w:hAnsi="黑体" w:cs="宋体"/>
          <w:noProof/>
          <w:color w:val="333333"/>
          <w:kern w:val="0"/>
          <w:sz w:val="20"/>
          <w:szCs w:val="20"/>
        </w:rPr>
        <w:lastRenderedPageBreak/>
        <w:drawing>
          <wp:inline distT="0" distB="0" distL="0" distR="0" wp14:anchorId="294E216A" wp14:editId="3564B71A">
            <wp:extent cx="7620000" cy="5715000"/>
            <wp:effectExtent l="0" t="0" r="0" b="0"/>
            <wp:docPr id="1" name="图片 1" descr="DSCN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00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1E4F25" w:rsidRPr="001E4F25" w:rsidRDefault="001E4F25" w:rsidP="001E4F25">
      <w:pPr>
        <w:widowControl/>
        <w:spacing w:before="300" w:after="300" w:line="360" w:lineRule="atLeast"/>
        <w:jc w:val="left"/>
        <w:rPr>
          <w:rFonts w:ascii="黑体" w:eastAsia="黑体" w:hAnsi="黑体" w:cs="宋体" w:hint="eastAsia"/>
          <w:color w:val="333333"/>
          <w:kern w:val="0"/>
          <w:sz w:val="20"/>
          <w:szCs w:val="20"/>
          <w:lang w:val="en"/>
        </w:rPr>
      </w:pPr>
      <w:r w:rsidRPr="001E4F25">
        <w:rPr>
          <w:rFonts w:ascii="黑体" w:eastAsia="黑体" w:hAnsi="黑体" w:cs="宋体" w:hint="eastAsia"/>
          <w:color w:val="333333"/>
          <w:kern w:val="0"/>
          <w:sz w:val="20"/>
          <w:szCs w:val="20"/>
          <w:lang w:val="en"/>
        </w:rPr>
        <w:pict>
          <v:rect id="_x0000_i1025" style="width:0;height:1.5pt" o:hralign="center" o:hrstd="t" o:hr="t" fillcolor="#a0a0a0" stroked="f"/>
        </w:pict>
      </w:r>
    </w:p>
    <w:p w:rsidR="00FC7104" w:rsidRDefault="00FC7104"/>
    <w:sectPr w:rsidR="00FC7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25"/>
    <w:rsid w:val="001E4F25"/>
    <w:rsid w:val="00FC7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4F25"/>
    <w:rPr>
      <w:sz w:val="18"/>
      <w:szCs w:val="18"/>
    </w:rPr>
  </w:style>
  <w:style w:type="character" w:customStyle="1" w:styleId="Char">
    <w:name w:val="批注框文本 Char"/>
    <w:basedOn w:val="a0"/>
    <w:link w:val="a3"/>
    <w:uiPriority w:val="99"/>
    <w:semiHidden/>
    <w:rsid w:val="001E4F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4F25"/>
    <w:rPr>
      <w:sz w:val="18"/>
      <w:szCs w:val="18"/>
    </w:rPr>
  </w:style>
  <w:style w:type="character" w:customStyle="1" w:styleId="Char">
    <w:name w:val="批注框文本 Char"/>
    <w:basedOn w:val="a0"/>
    <w:link w:val="a3"/>
    <w:uiPriority w:val="99"/>
    <w:semiHidden/>
    <w:rsid w:val="001E4F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81290">
      <w:bodyDiv w:val="1"/>
      <w:marLeft w:val="0"/>
      <w:marRight w:val="0"/>
      <w:marTop w:val="0"/>
      <w:marBottom w:val="0"/>
      <w:divBdr>
        <w:top w:val="none" w:sz="0" w:space="0" w:color="auto"/>
        <w:left w:val="none" w:sz="0" w:space="0" w:color="auto"/>
        <w:bottom w:val="none" w:sz="0" w:space="0" w:color="auto"/>
        <w:right w:val="none" w:sz="0" w:space="0" w:color="auto"/>
      </w:divBdr>
      <w:divsChild>
        <w:div w:id="470950027">
          <w:marLeft w:val="0"/>
          <w:marRight w:val="0"/>
          <w:marTop w:val="0"/>
          <w:marBottom w:val="0"/>
          <w:divBdr>
            <w:top w:val="single" w:sz="2" w:space="0" w:color="A72038"/>
            <w:left w:val="none" w:sz="0" w:space="0" w:color="auto"/>
            <w:bottom w:val="none" w:sz="0" w:space="0" w:color="auto"/>
            <w:right w:val="none" w:sz="0" w:space="0" w:color="auto"/>
          </w:divBdr>
          <w:divsChild>
            <w:div w:id="304546650">
              <w:marLeft w:val="0"/>
              <w:marRight w:val="0"/>
              <w:marTop w:val="0"/>
              <w:marBottom w:val="0"/>
              <w:divBdr>
                <w:top w:val="none" w:sz="0" w:space="0" w:color="auto"/>
                <w:left w:val="none" w:sz="0" w:space="0" w:color="auto"/>
                <w:bottom w:val="none" w:sz="0" w:space="0" w:color="auto"/>
                <w:right w:val="none" w:sz="0" w:space="0" w:color="auto"/>
              </w:divBdr>
              <w:divsChild>
                <w:div w:id="471871285">
                  <w:marLeft w:val="0"/>
                  <w:marRight w:val="0"/>
                  <w:marTop w:val="0"/>
                  <w:marBottom w:val="0"/>
                  <w:divBdr>
                    <w:top w:val="none" w:sz="0" w:space="0" w:color="auto"/>
                    <w:left w:val="none" w:sz="0" w:space="0" w:color="auto"/>
                    <w:bottom w:val="none" w:sz="0" w:space="0" w:color="auto"/>
                    <w:right w:val="none" w:sz="0" w:space="0" w:color="auto"/>
                  </w:divBdr>
                  <w:divsChild>
                    <w:div w:id="15073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Words>
  <Characters>363</Characters>
  <Application>Microsoft Office Word</Application>
  <DocSecurity>0</DocSecurity>
  <Lines>3</Lines>
  <Paragraphs>1</Paragraphs>
  <ScaleCrop>false</ScaleCrop>
  <Company>Microsoft</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2018-10-11T10:46:00Z</dcterms:created>
  <dcterms:modified xsi:type="dcterms:W3CDTF">2018-10-11T10:47:00Z</dcterms:modified>
</cp:coreProperties>
</file>