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我校开展首届中国国际进口博览会志愿者遴选工作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9月17日，首届中国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</w:t>
      </w:r>
      <w:r>
        <w:rPr>
          <w:rFonts w:hint="eastAsia" w:ascii="仿宋" w:hAnsi="仿宋" w:eastAsia="仿宋" w:cs="仿宋"/>
          <w:sz w:val="32"/>
          <w:szCs w:val="32"/>
        </w:rPr>
        <w:t>进口博览会志愿者招募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的笔试和面试工作在我校奉贤、杨浦两个校区同步开展，</w:t>
      </w:r>
      <w:r>
        <w:rPr>
          <w:rFonts w:hint="eastAsia" w:ascii="仿宋" w:hAnsi="仿宋" w:eastAsia="仿宋" w:cs="仿宋"/>
          <w:sz w:val="32"/>
          <w:szCs w:val="32"/>
        </w:rPr>
        <w:t>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来自各二级学院通过初步遴选推荐的</w:t>
      </w:r>
      <w:r>
        <w:rPr>
          <w:rFonts w:hint="eastAsia" w:ascii="仿宋" w:hAnsi="仿宋" w:eastAsia="仿宋" w:cs="仿宋"/>
          <w:sz w:val="32"/>
          <w:szCs w:val="32"/>
        </w:rPr>
        <w:t>120名候选人参加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了本次校级层面的招募选拔。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选拔分笔试和面试两个部分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，笔试部分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试题</w:t>
      </w:r>
      <w:r>
        <w:rPr>
          <w:rFonts w:hint="eastAsia" w:ascii="仿宋" w:hAnsi="仿宋" w:eastAsia="仿宋" w:cs="仿宋"/>
          <w:sz w:val="32"/>
          <w:szCs w:val="32"/>
        </w:rPr>
        <w:t>涉及进博会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相关的</w:t>
      </w:r>
      <w:r>
        <w:rPr>
          <w:rFonts w:hint="eastAsia" w:ascii="仿宋" w:hAnsi="仿宋" w:eastAsia="仿宋" w:cs="仿宋"/>
          <w:sz w:val="32"/>
          <w:szCs w:val="32"/>
        </w:rPr>
        <w:t>常识问题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和对</w:t>
      </w:r>
      <w:r>
        <w:rPr>
          <w:rFonts w:hint="eastAsia" w:ascii="仿宋" w:hAnsi="仿宋" w:eastAsia="仿宋" w:cs="仿宋"/>
          <w:sz w:val="32"/>
          <w:szCs w:val="32"/>
        </w:rPr>
        <w:t>志愿者综合素质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的考核</w:t>
      </w:r>
      <w:r>
        <w:rPr>
          <w:rFonts w:hint="eastAsia" w:ascii="仿宋" w:hAnsi="仿宋" w:eastAsia="仿宋" w:cs="仿宋"/>
          <w:sz w:val="32"/>
          <w:szCs w:val="32"/>
        </w:rPr>
        <w:t>；面试部分则侧重于志愿者的礼仪形态、举止谈吐、应变能力、心理抗压能力及外语水平等各个方面。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整个选拔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过程严格按照进博会志愿者招募的要求，流程规范、氛围</w:t>
      </w:r>
      <w:r>
        <w:rPr>
          <w:rFonts w:hint="eastAsia" w:ascii="仿宋" w:hAnsi="仿宋" w:eastAsia="仿宋" w:cs="仿宋"/>
          <w:sz w:val="32"/>
          <w:szCs w:val="32"/>
        </w:rPr>
        <w:t>严谨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考核全面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笔试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考场设有</w:t>
      </w:r>
      <w:r>
        <w:rPr>
          <w:rFonts w:hint="eastAsia" w:ascii="仿宋" w:hAnsi="仿宋" w:eastAsia="仿宋" w:cs="仿宋"/>
          <w:sz w:val="32"/>
          <w:szCs w:val="32"/>
        </w:rPr>
        <w:t>学生干部监考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确保考试公平公正、真实有效</w:t>
      </w:r>
      <w:r>
        <w:rPr>
          <w:rFonts w:hint="eastAsia" w:ascii="仿宋" w:hAnsi="仿宋" w:eastAsia="仿宋" w:cs="仿宋"/>
          <w:sz w:val="32"/>
          <w:szCs w:val="32"/>
        </w:rPr>
        <w:t>；面试考官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由二级学院分管学生工作的副书记代表、校团委书记班子成员、分团委书记代表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校内外</w:t>
      </w:r>
      <w:r>
        <w:rPr>
          <w:rFonts w:hint="eastAsia" w:ascii="仿宋" w:hAnsi="仿宋" w:eastAsia="仿宋" w:cs="仿宋"/>
          <w:sz w:val="32"/>
          <w:szCs w:val="32"/>
        </w:rPr>
        <w:t>心理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sz w:val="32"/>
          <w:szCs w:val="32"/>
        </w:rPr>
        <w:t>及学生干部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代表</w:t>
      </w:r>
      <w:r>
        <w:rPr>
          <w:rFonts w:hint="eastAsia" w:ascii="仿宋" w:hAnsi="仿宋" w:eastAsia="仿宋" w:cs="仿宋"/>
          <w:sz w:val="32"/>
          <w:szCs w:val="32"/>
        </w:rPr>
        <w:t>组成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考官根据各自的专业背景严格分工对面试者进行全面的考核，最终遴选出</w:t>
      </w:r>
      <w:r>
        <w:rPr>
          <w:rFonts w:hint="eastAsia" w:ascii="仿宋" w:hAnsi="仿宋" w:eastAsia="仿宋" w:cs="仿宋"/>
          <w:sz w:val="32"/>
          <w:szCs w:val="32"/>
        </w:rPr>
        <w:t>50名正式志愿者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50名储备志愿者。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面试结束后，考官们普遍反映应试的志愿者素质过硬，有良好的服务意识和抗压能力，能够较好地展现</w:t>
      </w:r>
      <w:r>
        <w:rPr>
          <w:rFonts w:hint="eastAsia" w:ascii="仿宋" w:hAnsi="仿宋" w:eastAsia="仿宋" w:cs="仿宋"/>
          <w:sz w:val="32"/>
          <w:szCs w:val="32"/>
        </w:rPr>
        <w:t>城院学子的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综合素养</w:t>
      </w:r>
      <w:r>
        <w:rPr>
          <w:rFonts w:hint="eastAsia" w:ascii="仿宋" w:hAnsi="仿宋" w:eastAsia="仿宋" w:cs="仿宋"/>
          <w:sz w:val="32"/>
          <w:szCs w:val="32"/>
        </w:rPr>
        <w:t>和青春风貌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遴选结束后，校团委将协同相关部门和各二级学院，严格按照学校党政和进博局挂图作战的相关要求，制订进博会志愿者工作任务书，有序启动100名志愿者的系统化培训工作，力争用实际行动服务于本次进博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供稿：团委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2018年9月22日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767E6"/>
    <w:rsid w:val="056952CB"/>
    <w:rsid w:val="0C092DCD"/>
    <w:rsid w:val="0FC12F36"/>
    <w:rsid w:val="14B654D0"/>
    <w:rsid w:val="21953531"/>
    <w:rsid w:val="3A715ABF"/>
    <w:rsid w:val="3B741F2B"/>
    <w:rsid w:val="3FE52B22"/>
    <w:rsid w:val="43B61928"/>
    <w:rsid w:val="43DE1421"/>
    <w:rsid w:val="45FA4992"/>
    <w:rsid w:val="4CA82570"/>
    <w:rsid w:val="57C5176D"/>
    <w:rsid w:val="5900568F"/>
    <w:rsid w:val="5A646CA6"/>
    <w:rsid w:val="5DAE2D99"/>
    <w:rsid w:val="5E536D46"/>
    <w:rsid w:val="69893F87"/>
    <w:rsid w:val="6ACA5087"/>
    <w:rsid w:val="70300014"/>
    <w:rsid w:val="7F6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yun</dc:creator>
  <cp:lastModifiedBy>Jacky</cp:lastModifiedBy>
  <dcterms:modified xsi:type="dcterms:W3CDTF">2018-09-22T08:34:09Z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