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E8" w:rsidRDefault="00994BBC" w:rsidP="00994BBC">
      <w:pPr>
        <w:jc w:val="center"/>
        <w:rPr>
          <w:b/>
          <w:sz w:val="36"/>
          <w:szCs w:val="36"/>
        </w:rPr>
      </w:pPr>
      <w:r w:rsidRPr="00994BBC">
        <w:rPr>
          <w:rFonts w:hint="eastAsia"/>
          <w:b/>
          <w:sz w:val="36"/>
          <w:szCs w:val="36"/>
        </w:rPr>
        <w:t>物流实训</w:t>
      </w:r>
      <w:proofErr w:type="gramStart"/>
      <w:r w:rsidRPr="00994BBC">
        <w:rPr>
          <w:rFonts w:hint="eastAsia"/>
          <w:b/>
          <w:sz w:val="36"/>
          <w:szCs w:val="36"/>
        </w:rPr>
        <w:t>室安全</w:t>
      </w:r>
      <w:proofErr w:type="gramEnd"/>
      <w:r w:rsidRPr="00994BBC">
        <w:rPr>
          <w:rFonts w:hint="eastAsia"/>
          <w:b/>
          <w:sz w:val="36"/>
          <w:szCs w:val="36"/>
        </w:rPr>
        <w:t>操作规定</w:t>
      </w:r>
    </w:p>
    <w:p w:rsidR="000873CB" w:rsidRPr="00994BBC" w:rsidRDefault="000873CB" w:rsidP="00994BBC">
      <w:pPr>
        <w:jc w:val="center"/>
        <w:rPr>
          <w:b/>
          <w:sz w:val="36"/>
          <w:szCs w:val="36"/>
        </w:rPr>
      </w:pP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1.</w:t>
      </w:r>
      <w:r w:rsidR="00994BBC" w:rsidRPr="004F333B">
        <w:rPr>
          <w:rFonts w:hint="eastAsia"/>
          <w:sz w:val="24"/>
          <w:szCs w:val="24"/>
        </w:rPr>
        <w:t>实训</w:t>
      </w:r>
      <w:r w:rsidR="004F333B">
        <w:rPr>
          <w:rFonts w:hint="eastAsia"/>
          <w:sz w:val="24"/>
          <w:szCs w:val="24"/>
        </w:rPr>
        <w:t>室</w:t>
      </w:r>
      <w:r w:rsidR="00994BBC" w:rsidRPr="004F333B">
        <w:rPr>
          <w:rFonts w:hint="eastAsia"/>
          <w:sz w:val="24"/>
          <w:szCs w:val="24"/>
        </w:rPr>
        <w:t>严禁吸烟、饮酒、打闹、大声喧哗；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2.</w:t>
      </w:r>
      <w:r w:rsidR="00994BBC" w:rsidRPr="004F333B">
        <w:rPr>
          <w:rFonts w:hint="eastAsia"/>
          <w:sz w:val="24"/>
          <w:szCs w:val="24"/>
        </w:rPr>
        <w:t>实训室内应保持清洁、整齐，由专人定期打扫卫生，并确保室内防潮、防鼠、防盗、防火和使用安全；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3.</w:t>
      </w:r>
      <w:r w:rsidR="00994BBC" w:rsidRPr="004F333B">
        <w:rPr>
          <w:rFonts w:hint="eastAsia"/>
          <w:sz w:val="24"/>
          <w:szCs w:val="24"/>
        </w:rPr>
        <w:t>未经管理人员或教师允许，任何人不得擅自移动、调整设备、实训用品和信息系统；</w:t>
      </w:r>
      <w:bookmarkStart w:id="0" w:name="_GoBack"/>
      <w:bookmarkEnd w:id="0"/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4.</w:t>
      </w:r>
      <w:r w:rsidR="00994BBC" w:rsidRPr="004F333B">
        <w:rPr>
          <w:rFonts w:hint="eastAsia"/>
          <w:sz w:val="24"/>
          <w:szCs w:val="24"/>
        </w:rPr>
        <w:t>严禁将非实</w:t>
      </w:r>
      <w:proofErr w:type="gramStart"/>
      <w:r w:rsidR="00994BBC" w:rsidRPr="004F333B">
        <w:rPr>
          <w:rFonts w:hint="eastAsia"/>
          <w:sz w:val="24"/>
          <w:szCs w:val="24"/>
        </w:rPr>
        <w:t>训</w:t>
      </w:r>
      <w:proofErr w:type="gramEnd"/>
      <w:r w:rsidR="00994BBC" w:rsidRPr="004F333B">
        <w:rPr>
          <w:rFonts w:hint="eastAsia"/>
          <w:sz w:val="24"/>
          <w:szCs w:val="24"/>
        </w:rPr>
        <w:t>用品、设备带进实训室内，未经管理人员允许，任何人不得将实训仪器设备、用品带出室外；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5.</w:t>
      </w:r>
      <w:r w:rsidR="00994BBC" w:rsidRPr="004F333B">
        <w:rPr>
          <w:rFonts w:hint="eastAsia"/>
          <w:sz w:val="24"/>
          <w:szCs w:val="24"/>
        </w:rPr>
        <w:t>未经管理人员同意，不得私自进入实训室及机房；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6.</w:t>
      </w:r>
      <w:r w:rsidR="00994BBC" w:rsidRPr="004F333B">
        <w:rPr>
          <w:rFonts w:hint="eastAsia"/>
          <w:sz w:val="24"/>
          <w:szCs w:val="24"/>
        </w:rPr>
        <w:t>实训室内要保证用电安全，任何人不允许乱插乱拔仪器设备电源；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7.</w:t>
      </w:r>
      <w:r w:rsidR="00994BBC" w:rsidRPr="004F333B">
        <w:rPr>
          <w:rFonts w:hint="eastAsia"/>
          <w:sz w:val="24"/>
          <w:szCs w:val="24"/>
        </w:rPr>
        <w:t>在使用堆高车等搬运设备时，一定要严格按照操作流程进行操作，动作要缓，堆</w:t>
      </w:r>
      <w:proofErr w:type="gramStart"/>
      <w:r w:rsidR="00994BBC" w:rsidRPr="004F333B">
        <w:rPr>
          <w:rFonts w:hint="eastAsia"/>
          <w:sz w:val="24"/>
          <w:szCs w:val="24"/>
        </w:rPr>
        <w:t>高车货叉上</w:t>
      </w:r>
      <w:proofErr w:type="gramEnd"/>
      <w:r w:rsidR="00994BBC" w:rsidRPr="004F333B">
        <w:rPr>
          <w:rFonts w:hint="eastAsia"/>
          <w:sz w:val="24"/>
          <w:szCs w:val="24"/>
        </w:rPr>
        <w:t>不允许站人，搬运货物时，严禁头重脚轻、超载、超高、超宽</w:t>
      </w:r>
      <w:r w:rsidR="00E6299B" w:rsidRPr="004F333B">
        <w:rPr>
          <w:rFonts w:hint="eastAsia"/>
          <w:sz w:val="24"/>
          <w:szCs w:val="24"/>
        </w:rPr>
        <w:t>以免发生危险；</w:t>
      </w:r>
    </w:p>
    <w:p w:rsidR="00E6299B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8.</w:t>
      </w:r>
      <w:r w:rsidR="00E6299B" w:rsidRPr="004F333B">
        <w:rPr>
          <w:rFonts w:hint="eastAsia"/>
          <w:sz w:val="24"/>
          <w:szCs w:val="24"/>
        </w:rPr>
        <w:t>货架下方严禁停留，注意坠落物，防止砸伤；</w:t>
      </w:r>
    </w:p>
    <w:p w:rsidR="00E6299B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9</w:t>
      </w:r>
      <w:r w:rsidRPr="004F333B">
        <w:rPr>
          <w:sz w:val="24"/>
          <w:szCs w:val="24"/>
        </w:rPr>
        <w:t>.</w:t>
      </w:r>
      <w:r w:rsidR="00E6299B" w:rsidRPr="004F333B">
        <w:rPr>
          <w:rFonts w:hint="eastAsia"/>
          <w:sz w:val="24"/>
          <w:szCs w:val="24"/>
        </w:rPr>
        <w:t>重型货架仓库严禁攀爬，严禁用手</w:t>
      </w:r>
      <w:r w:rsidR="007A5597" w:rsidRPr="004F333B">
        <w:rPr>
          <w:rFonts w:hint="eastAsia"/>
          <w:sz w:val="24"/>
          <w:szCs w:val="24"/>
        </w:rPr>
        <w:t>推</w:t>
      </w:r>
      <w:proofErr w:type="gramStart"/>
      <w:r w:rsidR="007A5597" w:rsidRPr="004F333B">
        <w:rPr>
          <w:rFonts w:hint="eastAsia"/>
          <w:sz w:val="24"/>
          <w:szCs w:val="24"/>
        </w:rPr>
        <w:t>撞</w:t>
      </w:r>
      <w:proofErr w:type="gramEnd"/>
      <w:r w:rsidR="007A5597" w:rsidRPr="004F333B">
        <w:rPr>
          <w:rFonts w:hint="eastAsia"/>
          <w:sz w:val="24"/>
          <w:szCs w:val="24"/>
        </w:rPr>
        <w:t>货架</w:t>
      </w:r>
      <w:r w:rsidR="00E6299B" w:rsidRPr="004F333B">
        <w:rPr>
          <w:rFonts w:hint="eastAsia"/>
          <w:sz w:val="24"/>
          <w:szCs w:val="24"/>
        </w:rPr>
        <w:t>，</w:t>
      </w:r>
      <w:r w:rsidR="007A5597" w:rsidRPr="004F333B">
        <w:rPr>
          <w:rFonts w:hint="eastAsia"/>
          <w:sz w:val="24"/>
          <w:szCs w:val="24"/>
        </w:rPr>
        <w:t>不允许超高超重操作，</w:t>
      </w:r>
      <w:r w:rsidR="00E6299B" w:rsidRPr="004F333B">
        <w:rPr>
          <w:rFonts w:hint="eastAsia"/>
          <w:sz w:val="24"/>
          <w:szCs w:val="24"/>
        </w:rPr>
        <w:t>要定期做好检查；</w:t>
      </w:r>
    </w:p>
    <w:p w:rsidR="00E6299B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10.</w:t>
      </w:r>
      <w:r w:rsidR="00E6299B" w:rsidRPr="004F333B">
        <w:rPr>
          <w:rFonts w:hint="eastAsia"/>
          <w:sz w:val="24"/>
          <w:szCs w:val="24"/>
        </w:rPr>
        <w:t>自动分拣输送链区域严禁攀爬、按压设备，不要接触电机及传动装置；</w:t>
      </w:r>
    </w:p>
    <w:p w:rsidR="00E6299B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11.</w:t>
      </w:r>
      <w:r w:rsidR="00E6299B" w:rsidRPr="004F333B">
        <w:rPr>
          <w:rFonts w:hint="eastAsia"/>
          <w:sz w:val="24"/>
          <w:szCs w:val="24"/>
        </w:rPr>
        <w:t>包装设备注意操作规程，不要擅自拆除设备，包装设备运行时温度很高要小心不要烫伤；</w:t>
      </w:r>
    </w:p>
    <w:p w:rsidR="00E6299B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12.</w:t>
      </w:r>
      <w:r w:rsidR="00E6299B" w:rsidRPr="004F333B">
        <w:rPr>
          <w:rFonts w:hint="eastAsia"/>
          <w:sz w:val="24"/>
          <w:szCs w:val="24"/>
        </w:rPr>
        <w:t>操作手持类设备时，扫描头（激光）不要对眼，长时间不用要取出电池；</w:t>
      </w:r>
    </w:p>
    <w:p w:rsidR="007A5597" w:rsidRPr="004F333B" w:rsidRDefault="007A5597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13.</w:t>
      </w:r>
      <w:r w:rsidRPr="004F333B">
        <w:rPr>
          <w:rFonts w:hint="eastAsia"/>
          <w:sz w:val="24"/>
          <w:szCs w:val="24"/>
        </w:rPr>
        <w:t>托盘操作必须遵守“轻拿轻放，平衡平置”的原则，不得出现摔、踩、</w:t>
      </w:r>
      <w:proofErr w:type="gramStart"/>
      <w:r w:rsidRPr="004F333B">
        <w:rPr>
          <w:rFonts w:hint="eastAsia"/>
          <w:sz w:val="24"/>
          <w:szCs w:val="24"/>
        </w:rPr>
        <w:t>扔等野蛮</w:t>
      </w:r>
      <w:proofErr w:type="gramEnd"/>
      <w:r w:rsidRPr="004F333B">
        <w:rPr>
          <w:rFonts w:hint="eastAsia"/>
          <w:sz w:val="24"/>
          <w:szCs w:val="24"/>
        </w:rPr>
        <w:t>使用方式，托盘必须平置，不得倾斜或竖放；</w:t>
      </w:r>
    </w:p>
    <w:p w:rsidR="007A5597" w:rsidRPr="004F333B" w:rsidRDefault="007A5597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14.</w:t>
      </w:r>
      <w:r w:rsidRPr="004F333B">
        <w:rPr>
          <w:rFonts w:hint="eastAsia"/>
          <w:sz w:val="24"/>
          <w:szCs w:val="24"/>
        </w:rPr>
        <w:t>地</w:t>
      </w:r>
      <w:proofErr w:type="gramStart"/>
      <w:r w:rsidRPr="004F333B">
        <w:rPr>
          <w:rFonts w:hint="eastAsia"/>
          <w:sz w:val="24"/>
          <w:szCs w:val="24"/>
        </w:rPr>
        <w:t>牛操作</w:t>
      </w:r>
      <w:proofErr w:type="gramEnd"/>
      <w:r w:rsidRPr="004F333B">
        <w:rPr>
          <w:rFonts w:hint="eastAsia"/>
          <w:sz w:val="24"/>
          <w:szCs w:val="24"/>
        </w:rPr>
        <w:t>时</w:t>
      </w:r>
      <w:r w:rsidR="00EB2114" w:rsidRPr="004F333B">
        <w:rPr>
          <w:rFonts w:hint="eastAsia"/>
          <w:sz w:val="24"/>
          <w:szCs w:val="24"/>
        </w:rPr>
        <w:t>注意通道及环境，不能撞及他人、设备和其他物品；</w:t>
      </w:r>
      <w:r w:rsidRPr="004F333B">
        <w:rPr>
          <w:rFonts w:hint="eastAsia"/>
          <w:sz w:val="24"/>
          <w:szCs w:val="24"/>
        </w:rPr>
        <w:t>严禁超载</w:t>
      </w:r>
      <w:r w:rsidRPr="004F333B">
        <w:rPr>
          <w:rFonts w:hint="eastAsia"/>
          <w:sz w:val="24"/>
          <w:szCs w:val="24"/>
        </w:rPr>
        <w:t>/</w:t>
      </w:r>
      <w:r w:rsidRPr="004F333B">
        <w:rPr>
          <w:rFonts w:hint="eastAsia"/>
          <w:sz w:val="24"/>
          <w:szCs w:val="24"/>
        </w:rPr>
        <w:t>偏载（单叉作业）使用，所载物品重量必须在搬运</w:t>
      </w:r>
      <w:proofErr w:type="gramStart"/>
      <w:r w:rsidRPr="004F333B">
        <w:rPr>
          <w:rFonts w:hint="eastAsia"/>
          <w:sz w:val="24"/>
          <w:szCs w:val="24"/>
        </w:rPr>
        <w:t>车允许</w:t>
      </w:r>
      <w:proofErr w:type="gramEnd"/>
      <w:r w:rsidRPr="004F333B">
        <w:rPr>
          <w:rFonts w:hint="eastAsia"/>
          <w:sz w:val="24"/>
          <w:szCs w:val="24"/>
        </w:rPr>
        <w:t>负载范围内；</w:t>
      </w:r>
      <w:r w:rsidR="00EB2114" w:rsidRPr="004F333B">
        <w:rPr>
          <w:rFonts w:hint="eastAsia"/>
          <w:sz w:val="24"/>
          <w:szCs w:val="24"/>
        </w:rPr>
        <w:t>严禁将货物从高处落入地牛；严禁装载不稳定或松散包装的货物；严禁速度过快（不超过</w:t>
      </w:r>
      <w:r w:rsidR="00EB2114" w:rsidRPr="004F333B">
        <w:rPr>
          <w:rFonts w:hint="eastAsia"/>
          <w:sz w:val="24"/>
          <w:szCs w:val="24"/>
        </w:rPr>
        <w:t>3</w:t>
      </w:r>
      <w:r w:rsidR="00EB2114" w:rsidRPr="004F333B">
        <w:rPr>
          <w:rFonts w:hint="eastAsia"/>
          <w:sz w:val="24"/>
          <w:szCs w:val="24"/>
        </w:rPr>
        <w:t>公里</w:t>
      </w:r>
      <w:r w:rsidR="00EB2114" w:rsidRPr="004F333B">
        <w:rPr>
          <w:rFonts w:hint="eastAsia"/>
          <w:sz w:val="24"/>
          <w:szCs w:val="24"/>
        </w:rPr>
        <w:t>/</w:t>
      </w:r>
      <w:r w:rsidR="00EB2114" w:rsidRPr="004F333B">
        <w:rPr>
          <w:rFonts w:hint="eastAsia"/>
          <w:sz w:val="24"/>
          <w:szCs w:val="24"/>
        </w:rPr>
        <w:t>小时），转弯时减速；严禁载人或在滑坡时自由下滑；视线受阻时严禁作业；</w:t>
      </w:r>
    </w:p>
    <w:p w:rsidR="00201DAB" w:rsidRPr="004F333B" w:rsidRDefault="00201DAB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15.</w:t>
      </w:r>
      <w:r w:rsidRPr="004F333B">
        <w:rPr>
          <w:rFonts w:hint="eastAsia"/>
          <w:sz w:val="24"/>
          <w:szCs w:val="24"/>
        </w:rPr>
        <w:t>实训用纸箱轻拿轻放，严禁挤压等暴力操作，实训完毕堆放到纸箱存放区；</w:t>
      </w:r>
    </w:p>
    <w:p w:rsidR="007A5597" w:rsidRPr="004F333B" w:rsidRDefault="007A5597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</w:t>
      </w:r>
      <w:r w:rsidR="00201DAB" w:rsidRPr="004F333B">
        <w:rPr>
          <w:rFonts w:hint="eastAsia"/>
          <w:sz w:val="24"/>
          <w:szCs w:val="24"/>
        </w:rPr>
        <w:t>6</w:t>
      </w:r>
      <w:r w:rsidRPr="004F333B">
        <w:rPr>
          <w:rFonts w:hint="eastAsia"/>
          <w:sz w:val="24"/>
          <w:szCs w:val="24"/>
        </w:rPr>
        <w:t>.</w:t>
      </w:r>
      <w:r w:rsidRPr="004F333B">
        <w:rPr>
          <w:rFonts w:hint="eastAsia"/>
          <w:sz w:val="24"/>
          <w:szCs w:val="24"/>
        </w:rPr>
        <w:t>未经允许不得动用实训室设备、物品和资料，因工作需要，相关人员必须先登记，然后在管理人员的指导下或协同下进行操作。</w:t>
      </w:r>
    </w:p>
    <w:p w:rsidR="00994BBC" w:rsidRPr="004F333B" w:rsidRDefault="00B927A9" w:rsidP="004F333B">
      <w:pPr>
        <w:spacing w:beforeLines="50" w:before="156" w:afterLines="50" w:after="156"/>
        <w:rPr>
          <w:sz w:val="24"/>
          <w:szCs w:val="24"/>
        </w:rPr>
      </w:pPr>
      <w:r w:rsidRPr="004F333B">
        <w:rPr>
          <w:rFonts w:hint="eastAsia"/>
          <w:sz w:val="24"/>
          <w:szCs w:val="24"/>
        </w:rPr>
        <w:t>1</w:t>
      </w:r>
      <w:r w:rsidR="00201DAB" w:rsidRPr="004F333B">
        <w:rPr>
          <w:rFonts w:hint="eastAsia"/>
          <w:sz w:val="24"/>
          <w:szCs w:val="24"/>
        </w:rPr>
        <w:t>7</w:t>
      </w:r>
      <w:r w:rsidRPr="004F333B">
        <w:rPr>
          <w:rFonts w:hint="eastAsia"/>
          <w:sz w:val="24"/>
          <w:szCs w:val="24"/>
        </w:rPr>
        <w:t>.</w:t>
      </w:r>
      <w:r w:rsidR="00E6299B" w:rsidRPr="004F333B">
        <w:rPr>
          <w:rFonts w:hint="eastAsia"/>
          <w:sz w:val="24"/>
          <w:szCs w:val="24"/>
        </w:rPr>
        <w:t>违反以上规定造成实</w:t>
      </w:r>
      <w:proofErr w:type="gramStart"/>
      <w:r w:rsidR="00E6299B" w:rsidRPr="004F333B">
        <w:rPr>
          <w:rFonts w:hint="eastAsia"/>
          <w:sz w:val="24"/>
          <w:szCs w:val="24"/>
        </w:rPr>
        <w:t>训设备</w:t>
      </w:r>
      <w:proofErr w:type="gramEnd"/>
      <w:r w:rsidR="00E6299B" w:rsidRPr="004F333B">
        <w:rPr>
          <w:rFonts w:hint="eastAsia"/>
          <w:sz w:val="24"/>
          <w:szCs w:val="24"/>
        </w:rPr>
        <w:t>损坏、安全事故，由直接责任人</w:t>
      </w:r>
      <w:r w:rsidR="00FF69F3" w:rsidRPr="004F333B">
        <w:rPr>
          <w:rFonts w:hint="eastAsia"/>
          <w:sz w:val="24"/>
          <w:szCs w:val="24"/>
        </w:rPr>
        <w:t>照价赔偿，造成重大事故的，按照学校相关规定处理。</w:t>
      </w:r>
    </w:p>
    <w:sectPr w:rsidR="00994BBC" w:rsidRPr="004F3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E8" w:rsidRDefault="005775E8" w:rsidP="004F333B">
      <w:r>
        <w:separator/>
      </w:r>
    </w:p>
  </w:endnote>
  <w:endnote w:type="continuationSeparator" w:id="0">
    <w:p w:rsidR="005775E8" w:rsidRDefault="005775E8" w:rsidP="004F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E8" w:rsidRDefault="005775E8" w:rsidP="004F333B">
      <w:r>
        <w:separator/>
      </w:r>
    </w:p>
  </w:footnote>
  <w:footnote w:type="continuationSeparator" w:id="0">
    <w:p w:rsidR="005775E8" w:rsidRDefault="005775E8" w:rsidP="004F3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F34DF"/>
    <w:multiLevelType w:val="hybridMultilevel"/>
    <w:tmpl w:val="0AC20D76"/>
    <w:lvl w:ilvl="0" w:tplc="9E7436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F33770"/>
    <w:multiLevelType w:val="hybridMultilevel"/>
    <w:tmpl w:val="039CDF8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04"/>
    <w:rsid w:val="00060AE8"/>
    <w:rsid w:val="000873CB"/>
    <w:rsid w:val="000A0204"/>
    <w:rsid w:val="00201DAB"/>
    <w:rsid w:val="004F333B"/>
    <w:rsid w:val="00523422"/>
    <w:rsid w:val="005775E8"/>
    <w:rsid w:val="007A5597"/>
    <w:rsid w:val="00994BBC"/>
    <w:rsid w:val="00B927A9"/>
    <w:rsid w:val="00C52025"/>
    <w:rsid w:val="00D44583"/>
    <w:rsid w:val="00E6299B"/>
    <w:rsid w:val="00EB2114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3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3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BB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F3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F333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3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F33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wlz</dc:creator>
  <cp:keywords/>
  <dc:description/>
  <cp:lastModifiedBy>admin</cp:lastModifiedBy>
  <cp:revision>16</cp:revision>
  <dcterms:created xsi:type="dcterms:W3CDTF">2019-06-06T04:28:00Z</dcterms:created>
  <dcterms:modified xsi:type="dcterms:W3CDTF">2019-06-14T03:17:00Z</dcterms:modified>
</cp:coreProperties>
</file>