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Toc4907312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食堂供餐管理（杨浦校区）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间，适时延长食堂供应时间，实施错峰、错时用餐，就餐排队保持安全距离并佩戴口罩，提倡自备餐具打包分散进食。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学生就餐流程（一号食堂）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早餐：点餐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就餐时间：一年级：</w:t>
      </w:r>
      <w:r>
        <w:rPr>
          <w:rFonts w:ascii="仿宋_GB2312" w:hAnsi="仿宋" w:eastAsia="仿宋_GB2312"/>
          <w:sz w:val="32"/>
          <w:szCs w:val="32"/>
        </w:rPr>
        <w:t>6:</w:t>
      </w:r>
      <w:r>
        <w:rPr>
          <w:rFonts w:hint="eastAsia"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35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二年级、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三年级：</w:t>
      </w:r>
      <w:r>
        <w:rPr>
          <w:rFonts w:hint="eastAsia" w:ascii="仿宋_GB2312" w:hAnsi="仿宋" w:eastAsia="仿宋_GB2312"/>
          <w:sz w:val="32"/>
          <w:szCs w:val="32"/>
        </w:rPr>
        <w:t>7:35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8:20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上午第一、二节没课学生：8:20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午餐：套餐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上午第三、四节没课学生：11:00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一年级：11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40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bCs/>
          <w:sz w:val="32"/>
          <w:szCs w:val="32"/>
        </w:rPr>
        <w:t>12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15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二年级、三年级：</w:t>
      </w:r>
      <w:r>
        <w:rPr>
          <w:rFonts w:hint="eastAsia" w:ascii="仿宋_GB2312" w:hAnsi="仿宋" w:eastAsia="仿宋_GB2312"/>
          <w:sz w:val="32"/>
          <w:szCs w:val="32"/>
        </w:rPr>
        <w:t>12</w:t>
      </w:r>
      <w:r>
        <w:rPr>
          <w:rFonts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晚餐：套餐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一年级：17:30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：18:30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19:30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1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学生在一号食堂一楼东入口处按1.2米间隔标线排队→测量体温→进入食堂→在售餐窗口间隔1米有序排队→刷卡领餐→就餐→按垃圾分类要求收残入桶→从食堂北出口处离开。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1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left"/>
        <w:textAlignment w:val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学生就餐流程（二号食堂）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早餐：点餐/套餐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就餐时间：</w:t>
      </w:r>
      <w:r>
        <w:rPr>
          <w:rFonts w:hint="eastAsia" w:ascii="仿宋_GB2312" w:hAnsi="仿宋" w:eastAsia="仿宋_GB2312"/>
          <w:bCs/>
          <w:sz w:val="32"/>
          <w:szCs w:val="32"/>
        </w:rPr>
        <w:t>一年级：6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50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bCs/>
          <w:sz w:val="32"/>
          <w:szCs w:val="32"/>
        </w:rPr>
        <w:t>7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二年级、三年级：</w:t>
      </w:r>
      <w:r>
        <w:rPr>
          <w:rFonts w:hint="eastAsia" w:ascii="仿宋_GB2312" w:hAnsi="仿宋" w:eastAsia="仿宋_GB2312"/>
          <w:bCs/>
          <w:sz w:val="32"/>
          <w:szCs w:val="32"/>
        </w:rPr>
        <w:t>7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35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bCs/>
          <w:sz w:val="32"/>
          <w:szCs w:val="32"/>
        </w:rPr>
        <w:t>8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20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上午第一、二节没课学生：8:20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午餐：点餐/套餐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上午第三、四节没课学生：11:00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一年级：11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40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bCs/>
          <w:sz w:val="32"/>
          <w:szCs w:val="32"/>
        </w:rPr>
        <w:t>12</w:t>
      </w:r>
      <w:r>
        <w:rPr>
          <w:rFonts w:ascii="仿宋_GB2312" w:hAnsi="仿宋" w:eastAsia="仿宋_GB2312"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Cs/>
          <w:sz w:val="32"/>
          <w:szCs w:val="32"/>
        </w:rPr>
        <w:t>15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二年级、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三年级：</w:t>
      </w:r>
      <w:r>
        <w:rPr>
          <w:rFonts w:hint="eastAsia" w:ascii="仿宋_GB2312" w:hAnsi="仿宋" w:eastAsia="仿宋_GB2312"/>
          <w:sz w:val="32"/>
          <w:szCs w:val="32"/>
        </w:rPr>
        <w:t>12</w:t>
      </w:r>
      <w:r>
        <w:rPr>
          <w:rFonts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晚餐：点餐/套餐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一年级：17:30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18:30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3" w:firstLineChars="7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二年级、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三年级：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18:30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1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学生在二号食堂正大门入口处按1.2米间隔标线排队→测量体温→排队选择点餐/套餐→刷卡→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</w:t>
      </w:r>
      <w:r>
        <w:rPr>
          <w:rFonts w:hint="eastAsia" w:ascii="仿宋_GB2312" w:hAnsi="仿宋" w:eastAsia="仿宋_GB2312"/>
          <w:sz w:val="32"/>
          <w:szCs w:val="32"/>
        </w:rPr>
        <w:t>→就餐完毕按垃圾分类要求收残入桶→从侧大门出口处离开餐厅。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三、教职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工就餐流程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）早餐：套餐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1"/>
        <w:jc w:val="lef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就餐时间：7:00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bCs/>
          <w:sz w:val="32"/>
          <w:szCs w:val="32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）午餐：套餐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就餐时间：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11:45（建议行政人员用餐）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2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11:45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13:00（建议教师用餐）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1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测量体温→进入食堂→在售餐窗口间隔1米有序排队→刷卡领餐→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</w:t>
      </w:r>
      <w:r>
        <w:rPr>
          <w:rFonts w:ascii="仿宋_GB2312" w:hAnsi="仿宋" w:eastAsia="仿宋_GB2312"/>
          <w:bCs/>
          <w:sz w:val="32"/>
          <w:szCs w:val="32"/>
        </w:rPr>
        <w:t>→按垃圾分类要求收残</w:t>
      </w:r>
      <w:r>
        <w:rPr>
          <w:rFonts w:ascii="仿宋_GB2312" w:hAnsi="仿宋" w:eastAsia="仿宋_GB2312"/>
          <w:sz w:val="32"/>
          <w:szCs w:val="32"/>
        </w:rPr>
        <w:t>入桶→从出口处离开。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注：当日后保、学工值班人员以及学生志愿者在上述就餐时间段内，在现场协助检查、管理，同时将视食堂就餐人流量作出相应微调。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5E6D"/>
    <w:rsid w:val="00074DA4"/>
    <w:rsid w:val="000C6354"/>
    <w:rsid w:val="00145C1D"/>
    <w:rsid w:val="001A0F2C"/>
    <w:rsid w:val="002F34D7"/>
    <w:rsid w:val="00391010"/>
    <w:rsid w:val="007D2677"/>
    <w:rsid w:val="00AA4CE5"/>
    <w:rsid w:val="00D72852"/>
    <w:rsid w:val="01DC5D10"/>
    <w:rsid w:val="02F41AEE"/>
    <w:rsid w:val="0575585E"/>
    <w:rsid w:val="08FD7476"/>
    <w:rsid w:val="094A0A39"/>
    <w:rsid w:val="0D126969"/>
    <w:rsid w:val="102C51E0"/>
    <w:rsid w:val="111842BB"/>
    <w:rsid w:val="116F66E7"/>
    <w:rsid w:val="12013950"/>
    <w:rsid w:val="14796D15"/>
    <w:rsid w:val="21255572"/>
    <w:rsid w:val="24DC3634"/>
    <w:rsid w:val="255F3FEC"/>
    <w:rsid w:val="261F1C01"/>
    <w:rsid w:val="2CF464A6"/>
    <w:rsid w:val="2F8B50B9"/>
    <w:rsid w:val="30CD781E"/>
    <w:rsid w:val="31C63581"/>
    <w:rsid w:val="34E43AEB"/>
    <w:rsid w:val="36677145"/>
    <w:rsid w:val="3DC22CE8"/>
    <w:rsid w:val="42B95943"/>
    <w:rsid w:val="441846E1"/>
    <w:rsid w:val="472C2938"/>
    <w:rsid w:val="477016FA"/>
    <w:rsid w:val="4947630B"/>
    <w:rsid w:val="4E8B0A03"/>
    <w:rsid w:val="52B82DA0"/>
    <w:rsid w:val="5319216F"/>
    <w:rsid w:val="54AA67E7"/>
    <w:rsid w:val="55797FBC"/>
    <w:rsid w:val="57695418"/>
    <w:rsid w:val="59C93B82"/>
    <w:rsid w:val="5A4C5379"/>
    <w:rsid w:val="5CD75E6D"/>
    <w:rsid w:val="5D492BFC"/>
    <w:rsid w:val="63C1214C"/>
    <w:rsid w:val="6737722C"/>
    <w:rsid w:val="69564E0E"/>
    <w:rsid w:val="6A0208DB"/>
    <w:rsid w:val="6B191528"/>
    <w:rsid w:val="6CB4092B"/>
    <w:rsid w:val="6E0725F2"/>
    <w:rsid w:val="6EA304E1"/>
    <w:rsid w:val="6FB5173C"/>
    <w:rsid w:val="70B862B6"/>
    <w:rsid w:val="73C25FE7"/>
    <w:rsid w:val="7452318F"/>
    <w:rsid w:val="757E2AB7"/>
    <w:rsid w:val="774454D8"/>
    <w:rsid w:val="7BA967B3"/>
    <w:rsid w:val="7D3D2BD4"/>
    <w:rsid w:val="7FE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758</Characters>
  <Lines>6</Lines>
  <Paragraphs>1</Paragraphs>
  <TotalTime>29</TotalTime>
  <ScaleCrop>false</ScaleCrop>
  <LinksUpToDate>false</LinksUpToDate>
  <CharactersWithSpaces>889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2020-08-29T12:33:00Z</dcterms:created>
  <dc:creator>枫之理想</dc:creator>
  <cp:lastModifiedBy>猪头小队长</cp:lastModifiedBy>
  <dcterms:modified xsi:type="dcterms:W3CDTF">2020-08-31T13:38:48Z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