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0771A" w14:textId="77777777" w:rsidR="00E77988" w:rsidRDefault="00E77988" w:rsidP="00E77988">
      <w:pPr>
        <w:pStyle w:val="a4"/>
        <w:rPr>
          <w:sz w:val="52"/>
          <w:szCs w:val="52"/>
        </w:rPr>
      </w:pPr>
      <w:r>
        <w:rPr>
          <w:rFonts w:hint="eastAsia"/>
          <w:sz w:val="52"/>
          <w:szCs w:val="52"/>
        </w:rPr>
        <w:t>S</w:t>
      </w:r>
      <w:r>
        <w:rPr>
          <w:sz w:val="52"/>
          <w:szCs w:val="52"/>
        </w:rPr>
        <w:t>UCC</w:t>
      </w:r>
      <w:r w:rsidRPr="00507BF2">
        <w:rPr>
          <w:rFonts w:hint="eastAsia"/>
          <w:sz w:val="52"/>
          <w:szCs w:val="52"/>
        </w:rPr>
        <w:t>电子申报进校通道使用说明</w:t>
      </w:r>
    </w:p>
    <w:p w14:paraId="14F61AE2" w14:textId="77777777" w:rsidR="00E77988" w:rsidRDefault="00E77988" w:rsidP="00E77988">
      <w:pPr>
        <w:jc w:val="center"/>
      </w:pPr>
    </w:p>
    <w:p w14:paraId="4071FBEF" w14:textId="77777777" w:rsidR="00E77988" w:rsidRDefault="00E77988" w:rsidP="00E77988">
      <w:pPr>
        <w:jc w:val="center"/>
      </w:pPr>
    </w:p>
    <w:p w14:paraId="6FDAE3A0" w14:textId="77777777" w:rsidR="00E77988" w:rsidRDefault="00E77988" w:rsidP="00E77988">
      <w:pPr>
        <w:jc w:val="center"/>
      </w:pPr>
    </w:p>
    <w:p w14:paraId="3B5B6F3B" w14:textId="77777777" w:rsidR="00E77988" w:rsidRPr="00507BF2" w:rsidRDefault="00E77988" w:rsidP="00E77988">
      <w:pPr>
        <w:jc w:val="center"/>
      </w:pPr>
    </w:p>
    <w:p w14:paraId="3DC6F8E2" w14:textId="77777777" w:rsidR="00E77988" w:rsidRPr="00507BF2" w:rsidRDefault="00E77988" w:rsidP="00E77988">
      <w:pPr>
        <w:spacing w:line="360" w:lineRule="auto"/>
        <w:rPr>
          <w:rStyle w:val="a6"/>
          <w:sz w:val="32"/>
          <w:szCs w:val="32"/>
        </w:rPr>
      </w:pPr>
      <w:r w:rsidRPr="00507BF2">
        <w:rPr>
          <w:rStyle w:val="a6"/>
          <w:rFonts w:hint="eastAsia"/>
          <w:sz w:val="32"/>
          <w:szCs w:val="32"/>
        </w:rPr>
        <w:t>使用须知：</w:t>
      </w:r>
    </w:p>
    <w:p w14:paraId="1546D6C3" w14:textId="77777777" w:rsidR="00E77988" w:rsidRPr="00507BF2" w:rsidRDefault="00E77988" w:rsidP="00E77988">
      <w:pPr>
        <w:numPr>
          <w:ilvl w:val="0"/>
          <w:numId w:val="1"/>
        </w:numPr>
        <w:spacing w:line="360" w:lineRule="auto"/>
        <w:ind w:leftChars="202" w:left="922" w:hangingChars="155" w:hanging="498"/>
        <w:rPr>
          <w:sz w:val="32"/>
          <w:szCs w:val="32"/>
        </w:rPr>
      </w:pPr>
      <w:r w:rsidRPr="00507BF2">
        <w:rPr>
          <w:rFonts w:hint="eastAsia"/>
          <w:b/>
          <w:bCs/>
          <w:sz w:val="32"/>
          <w:szCs w:val="32"/>
        </w:rPr>
        <w:t>非本校人员</w:t>
      </w:r>
      <w:r w:rsidRPr="00507BF2">
        <w:rPr>
          <w:rFonts w:hint="eastAsia"/>
          <w:bCs/>
          <w:sz w:val="32"/>
          <w:szCs w:val="32"/>
        </w:rPr>
        <w:t>申</w:t>
      </w:r>
      <w:r w:rsidRPr="00507BF2">
        <w:rPr>
          <w:rFonts w:hint="eastAsia"/>
          <w:sz w:val="32"/>
          <w:szCs w:val="32"/>
        </w:rPr>
        <w:t>请进校采用“</w:t>
      </w:r>
      <w:r>
        <w:rPr>
          <w:rFonts w:hint="eastAsia"/>
          <w:sz w:val="32"/>
          <w:szCs w:val="32"/>
        </w:rPr>
        <w:t>S</w:t>
      </w:r>
      <w:r>
        <w:rPr>
          <w:sz w:val="32"/>
          <w:szCs w:val="32"/>
        </w:rPr>
        <w:t>UCC</w:t>
      </w:r>
      <w:r w:rsidRPr="00507BF2">
        <w:rPr>
          <w:rFonts w:hint="eastAsia"/>
          <w:sz w:val="32"/>
          <w:szCs w:val="32"/>
        </w:rPr>
        <w:t>申报进校电子通道”。</w:t>
      </w:r>
    </w:p>
    <w:p w14:paraId="59A9B674" w14:textId="77777777" w:rsidR="00E77988" w:rsidRPr="00507BF2" w:rsidRDefault="00E77988" w:rsidP="00E77988">
      <w:pPr>
        <w:numPr>
          <w:ilvl w:val="0"/>
          <w:numId w:val="1"/>
        </w:numPr>
        <w:spacing w:line="360" w:lineRule="auto"/>
        <w:ind w:leftChars="202" w:left="920" w:hangingChars="155" w:hanging="496"/>
        <w:rPr>
          <w:sz w:val="32"/>
          <w:szCs w:val="32"/>
        </w:rPr>
      </w:pPr>
      <w:r w:rsidRPr="00507BF2">
        <w:rPr>
          <w:rFonts w:hint="eastAsia"/>
          <w:sz w:val="32"/>
          <w:szCs w:val="32"/>
        </w:rPr>
        <w:t>申请人需事先与学校对接部门</w:t>
      </w:r>
      <w:r w:rsidRPr="00507BF2">
        <w:rPr>
          <w:rFonts w:hint="eastAsia"/>
          <w:sz w:val="32"/>
          <w:szCs w:val="32"/>
        </w:rPr>
        <w:t>/</w:t>
      </w:r>
      <w:r w:rsidRPr="00507BF2">
        <w:rPr>
          <w:rFonts w:hint="eastAsia"/>
          <w:sz w:val="32"/>
          <w:szCs w:val="32"/>
        </w:rPr>
        <w:t>二级</w:t>
      </w:r>
      <w:r w:rsidRPr="00507BF2">
        <w:rPr>
          <w:sz w:val="32"/>
          <w:szCs w:val="32"/>
        </w:rPr>
        <w:t>学院</w:t>
      </w:r>
      <w:r w:rsidRPr="00507BF2">
        <w:rPr>
          <w:rFonts w:hint="eastAsia"/>
          <w:sz w:val="32"/>
          <w:szCs w:val="32"/>
        </w:rPr>
        <w:t>联系，经该部门</w:t>
      </w:r>
      <w:r w:rsidRPr="00507BF2">
        <w:rPr>
          <w:rFonts w:hint="eastAsia"/>
          <w:sz w:val="32"/>
          <w:szCs w:val="32"/>
        </w:rPr>
        <w:t>/</w:t>
      </w:r>
      <w:r w:rsidRPr="00507BF2">
        <w:rPr>
          <w:rFonts w:hint="eastAsia"/>
          <w:sz w:val="32"/>
          <w:szCs w:val="32"/>
        </w:rPr>
        <w:t>二级学院同意后</w:t>
      </w:r>
      <w:r w:rsidRPr="00507BF2">
        <w:rPr>
          <w:rFonts w:ascii="宋体" w:eastAsia="宋体" w:hAnsi="宋体" w:cs="宋体" w:hint="eastAsia"/>
          <w:sz w:val="32"/>
          <w:szCs w:val="32"/>
        </w:rPr>
        <w:t>方可在线填报申请</w:t>
      </w:r>
      <w:r w:rsidRPr="00507BF2">
        <w:rPr>
          <w:rFonts w:hint="eastAsia"/>
          <w:sz w:val="32"/>
          <w:szCs w:val="32"/>
        </w:rPr>
        <w:t>。</w:t>
      </w:r>
    </w:p>
    <w:p w14:paraId="5EC96225" w14:textId="77777777" w:rsidR="00E77988" w:rsidRPr="00507BF2" w:rsidRDefault="00E77988" w:rsidP="00E77988">
      <w:pPr>
        <w:numPr>
          <w:ilvl w:val="0"/>
          <w:numId w:val="1"/>
        </w:numPr>
        <w:spacing w:line="360" w:lineRule="auto"/>
        <w:ind w:leftChars="202" w:left="920" w:hangingChars="155" w:hanging="496"/>
        <w:rPr>
          <w:sz w:val="32"/>
          <w:szCs w:val="32"/>
        </w:rPr>
      </w:pPr>
      <w:r w:rsidRPr="00507BF2">
        <w:rPr>
          <w:rFonts w:hint="eastAsia"/>
          <w:sz w:val="32"/>
          <w:szCs w:val="32"/>
        </w:rPr>
        <w:t>申请人需至少提前</w:t>
      </w:r>
      <w:r w:rsidRPr="00507BF2">
        <w:rPr>
          <w:rFonts w:hint="eastAsia"/>
          <w:sz w:val="32"/>
          <w:szCs w:val="32"/>
        </w:rPr>
        <w:t>1</w:t>
      </w:r>
      <w:r w:rsidRPr="00507BF2">
        <w:rPr>
          <w:rFonts w:hint="eastAsia"/>
          <w:sz w:val="32"/>
          <w:szCs w:val="32"/>
        </w:rPr>
        <w:t>天申报，经学校审核批准后申请人手机短信会收到的二</w:t>
      </w:r>
      <w:proofErr w:type="gramStart"/>
      <w:r w:rsidRPr="00507BF2">
        <w:rPr>
          <w:rFonts w:hint="eastAsia"/>
          <w:sz w:val="32"/>
          <w:szCs w:val="32"/>
        </w:rPr>
        <w:t>维码电子</w:t>
      </w:r>
      <w:proofErr w:type="gramEnd"/>
      <w:r w:rsidRPr="00507BF2">
        <w:rPr>
          <w:rFonts w:hint="eastAsia"/>
          <w:sz w:val="32"/>
          <w:szCs w:val="32"/>
        </w:rPr>
        <w:t>凭证。</w:t>
      </w:r>
    </w:p>
    <w:p w14:paraId="6EC715C2" w14:textId="77777777" w:rsidR="00E77988" w:rsidRPr="00507BF2" w:rsidRDefault="00E77988" w:rsidP="00E77988">
      <w:pPr>
        <w:numPr>
          <w:ilvl w:val="0"/>
          <w:numId w:val="1"/>
        </w:numPr>
        <w:spacing w:line="360" w:lineRule="auto"/>
        <w:ind w:leftChars="202" w:left="920" w:hangingChars="155" w:hanging="496"/>
        <w:rPr>
          <w:sz w:val="32"/>
          <w:szCs w:val="32"/>
        </w:rPr>
      </w:pPr>
      <w:r w:rsidRPr="00507BF2">
        <w:rPr>
          <w:sz w:val="32"/>
          <w:szCs w:val="32"/>
        </w:rPr>
        <w:t>校区安保人员使用</w:t>
      </w:r>
      <w:r>
        <w:rPr>
          <w:sz w:val="32"/>
          <w:szCs w:val="32"/>
        </w:rPr>
        <w:t>APP</w:t>
      </w:r>
      <w:r w:rsidRPr="00507BF2">
        <w:rPr>
          <w:rFonts w:hint="eastAsia"/>
          <w:sz w:val="32"/>
          <w:szCs w:val="32"/>
        </w:rPr>
        <w:t>“扫一扫”，扫描来校人员的二</w:t>
      </w:r>
      <w:proofErr w:type="gramStart"/>
      <w:r w:rsidRPr="00507BF2">
        <w:rPr>
          <w:rFonts w:hint="eastAsia"/>
          <w:sz w:val="32"/>
          <w:szCs w:val="32"/>
        </w:rPr>
        <w:t>维码电子</w:t>
      </w:r>
      <w:proofErr w:type="gramEnd"/>
      <w:r w:rsidRPr="00507BF2">
        <w:rPr>
          <w:rFonts w:hint="eastAsia"/>
          <w:sz w:val="32"/>
          <w:szCs w:val="32"/>
        </w:rPr>
        <w:t>凭证，验证通过后，放行入校。</w:t>
      </w:r>
    </w:p>
    <w:p w14:paraId="669A9807" w14:textId="77777777" w:rsidR="00E77988" w:rsidRDefault="00E77988" w:rsidP="00E7798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3C73BC1" w14:textId="77777777" w:rsidR="00E77988" w:rsidRPr="009B4F79" w:rsidRDefault="00E77988" w:rsidP="00E77988">
      <w:pPr>
        <w:pStyle w:val="1"/>
        <w:jc w:val="center"/>
      </w:pPr>
      <w:r>
        <w:rPr>
          <w:rFonts w:hint="eastAsia"/>
        </w:rPr>
        <w:lastRenderedPageBreak/>
        <w:t>申请人</w:t>
      </w:r>
      <w:r w:rsidRPr="009B4F79">
        <w:rPr>
          <w:rFonts w:hint="eastAsia"/>
        </w:rPr>
        <w:t>电子</w:t>
      </w:r>
      <w:r>
        <w:rPr>
          <w:rFonts w:hint="eastAsia"/>
        </w:rPr>
        <w:t>申报操作说明</w:t>
      </w:r>
    </w:p>
    <w:p w14:paraId="1D4C3495" w14:textId="77777777" w:rsidR="00E77988" w:rsidRPr="00A730F7" w:rsidRDefault="00E77988" w:rsidP="00E77988">
      <w:pPr>
        <w:pStyle w:val="2"/>
      </w:pPr>
      <w:r>
        <w:t>校外人员申报</w:t>
      </w:r>
    </w:p>
    <w:p w14:paraId="0F89E6F6" w14:textId="77777777" w:rsidR="00E77988" w:rsidRPr="006D02AA" w:rsidRDefault="00E77988" w:rsidP="00E77988">
      <w:pPr>
        <w:pStyle w:val="a3"/>
        <w:numPr>
          <w:ilvl w:val="0"/>
          <w:numId w:val="2"/>
        </w:numPr>
        <w:spacing w:before="100" w:beforeAutospacing="1" w:after="100" w:afterAutospacing="1"/>
        <w:ind w:firstLineChars="0"/>
        <w:rPr>
          <w:rFonts w:ascii="宋体" w:eastAsia="宋体" w:hAnsi="宋体" w:cs="宋体"/>
          <w:kern w:val="0"/>
          <w:sz w:val="24"/>
          <w:szCs w:val="24"/>
        </w:rPr>
      </w:pPr>
      <w:r w:rsidRPr="006D02AA">
        <w:rPr>
          <w:rFonts w:ascii="宋体" w:eastAsia="宋体" w:hAnsi="宋体" w:cs="宋体" w:hint="eastAsia"/>
          <w:kern w:val="0"/>
          <w:sz w:val="24"/>
          <w:szCs w:val="24"/>
        </w:rPr>
        <w:t>关注公众号“上海城建职业学院”</w:t>
      </w:r>
    </w:p>
    <w:p w14:paraId="386E3300" w14:textId="77777777" w:rsidR="00E77988" w:rsidRPr="006D02AA" w:rsidRDefault="00E77988" w:rsidP="00E77988">
      <w:pPr>
        <w:pStyle w:val="a3"/>
        <w:spacing w:before="100" w:beforeAutospacing="1" w:after="100" w:afterAutospacing="1"/>
        <w:ind w:leftChars="600" w:left="1260" w:firstLineChars="0" w:firstLine="0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55B371FE" wp14:editId="6028FF47">
            <wp:extent cx="2890078" cy="1568823"/>
            <wp:effectExtent l="0" t="0" r="571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54480" cy="165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75359" w14:textId="77777777" w:rsidR="00E77988" w:rsidRPr="001E72A7" w:rsidRDefault="00E77988" w:rsidP="00E77988">
      <w:pPr>
        <w:pStyle w:val="a3"/>
        <w:numPr>
          <w:ilvl w:val="0"/>
          <w:numId w:val="2"/>
        </w:numPr>
        <w:spacing w:before="100" w:beforeAutospacing="1" w:after="100" w:afterAutospacing="1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72A7">
        <w:rPr>
          <w:rFonts w:ascii="宋体" w:eastAsia="宋体" w:hAnsi="宋体" w:cs="宋体" w:hint="eastAsia"/>
          <w:kern w:val="0"/>
          <w:sz w:val="24"/>
          <w:szCs w:val="24"/>
        </w:rPr>
        <w:t>点击首页底部菜单【微服务】——点击【访客预约】，申报开放时间为0：00-23：</w:t>
      </w:r>
      <w:r>
        <w:rPr>
          <w:rFonts w:ascii="宋体" w:eastAsia="宋体" w:hAnsi="宋体" w:cs="宋体" w:hint="eastAsia"/>
          <w:kern w:val="0"/>
          <w:sz w:val="24"/>
          <w:szCs w:val="24"/>
        </w:rPr>
        <w:t>59</w:t>
      </w:r>
    </w:p>
    <w:p w14:paraId="0C35810F" w14:textId="77777777" w:rsidR="00E77988" w:rsidRPr="001E72A7" w:rsidRDefault="00E77988" w:rsidP="00E77988">
      <w:pPr>
        <w:pStyle w:val="a3"/>
        <w:spacing w:before="100" w:beforeAutospacing="1" w:after="100" w:afterAutospacing="1"/>
        <w:ind w:left="1200" w:firstLineChars="0" w:firstLine="0"/>
        <w:rPr>
          <w:rFonts w:ascii="宋体" w:eastAsia="宋体" w:hAnsi="宋体" w:cs="宋体"/>
          <w:kern w:val="0"/>
          <w:sz w:val="24"/>
          <w:szCs w:val="24"/>
        </w:rPr>
      </w:pPr>
      <w:r>
        <w:t xml:space="preserve"> </w:t>
      </w:r>
      <w:r>
        <w:object w:dxaOrig="4305" w:dyaOrig="2460" w14:anchorId="057B53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5.2pt;height:122.85pt" o:ole="">
            <v:imagedata r:id="rId6" o:title=""/>
          </v:shape>
          <o:OLEObject Type="Embed" ProgID="PBrush" ShapeID="_x0000_i1025" DrawAspect="Content" ObjectID="_1676961070" r:id="rId7"/>
        </w:object>
      </w:r>
    </w:p>
    <w:p w14:paraId="7BA4DC82" w14:textId="77777777" w:rsidR="00E77988" w:rsidRPr="00286D63" w:rsidRDefault="00E77988" w:rsidP="00E77988">
      <w:pPr>
        <w:spacing w:before="100" w:beforeAutospacing="1" w:after="100" w:afterAutospacing="1"/>
        <w:ind w:leftChars="200" w:left="420" w:firstLineChars="100" w:firstLine="2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3.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286D63">
        <w:rPr>
          <w:rFonts w:ascii="宋体" w:eastAsia="宋体" w:hAnsi="宋体" w:cs="宋体" w:hint="eastAsia"/>
          <w:kern w:val="0"/>
          <w:sz w:val="24"/>
          <w:szCs w:val="24"/>
        </w:rPr>
        <w:t>信息填报，提交申请</w:t>
      </w:r>
    </w:p>
    <w:p w14:paraId="7EAC730A" w14:textId="77777777" w:rsidR="00E77988" w:rsidRDefault="00E77988" w:rsidP="00E77988">
      <w:pPr>
        <w:spacing w:line="360" w:lineRule="auto"/>
        <w:jc w:val="center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 wp14:anchorId="1FD6371D" wp14:editId="780D11B9">
            <wp:extent cx="2336800" cy="8519587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Xingzhong\Desktop\微信图片_202007011600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064" cy="852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644BD" w14:textId="77777777" w:rsidR="00E77988" w:rsidRPr="000A152E" w:rsidRDefault="00E77988" w:rsidP="00E77988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sz w:val="24"/>
          <w:szCs w:val="24"/>
        </w:rPr>
      </w:pPr>
      <w:r w:rsidRPr="000A152E">
        <w:rPr>
          <w:rFonts w:hint="eastAsia"/>
          <w:sz w:val="24"/>
          <w:szCs w:val="24"/>
        </w:rPr>
        <w:lastRenderedPageBreak/>
        <w:t>确认信息准确填写后，点击“我承诺以上信息准确无误”完成上报，并及时与学校对接部门联系。</w:t>
      </w:r>
      <w:r>
        <w:rPr>
          <w:rFonts w:hint="eastAsia"/>
          <w:sz w:val="24"/>
          <w:szCs w:val="24"/>
        </w:rPr>
        <w:t>（食品冷链和进口货物的进出统一由校防控办审批）</w:t>
      </w:r>
    </w:p>
    <w:p w14:paraId="2947D51D" w14:textId="77777777" w:rsidR="00E77988" w:rsidRDefault="00E77988" w:rsidP="00E77988">
      <w:pPr>
        <w:spacing w:line="360" w:lineRule="auto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286DDD45" wp14:editId="19CE6BAC">
            <wp:extent cx="2107771" cy="1823720"/>
            <wp:effectExtent l="0" t="0" r="6985" b="5080"/>
            <wp:docPr id="4" name="图片 4" descr="C:\Users\XINGZH~1\AppData\Local\Temp\WeChat Files\5a5de9d4181f9b61159ce9140c968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XINGZH~1\AppData\Local\Temp\WeChat Files\5a5de9d4181f9b61159ce9140c9686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0711" r="-85" b="48272"/>
                    <a:stretch/>
                  </pic:blipFill>
                  <pic:spPr bwMode="auto">
                    <a:xfrm>
                      <a:off x="0" y="0"/>
                      <a:ext cx="2121740" cy="183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7EB918" w14:textId="4077E26B" w:rsidR="00FB49DE" w:rsidRPr="00E77988" w:rsidRDefault="00FB49DE" w:rsidP="00E77988">
      <w:pPr>
        <w:widowControl/>
        <w:jc w:val="left"/>
        <w:rPr>
          <w:rFonts w:hint="eastAsia"/>
          <w:sz w:val="28"/>
        </w:rPr>
      </w:pPr>
    </w:p>
    <w:sectPr w:rsidR="00FB49DE" w:rsidRPr="00E77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C0F23"/>
    <w:multiLevelType w:val="hybridMultilevel"/>
    <w:tmpl w:val="A5A677EE"/>
    <w:lvl w:ilvl="0" w:tplc="F878A42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191E40A7"/>
    <w:multiLevelType w:val="hybridMultilevel"/>
    <w:tmpl w:val="5198AE42"/>
    <w:lvl w:ilvl="0" w:tplc="A1CA4F3E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402CE6AA"/>
    <w:multiLevelType w:val="singleLevel"/>
    <w:tmpl w:val="402CE6AA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77988"/>
    <w:rsid w:val="00E77988"/>
    <w:rsid w:val="00FB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D3627"/>
  <w15:chartTrackingRefBased/>
  <w15:docId w15:val="{358774C4-10BF-4A6E-B67E-0BCD3960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98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798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7798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E7798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E7798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E77988"/>
    <w:pPr>
      <w:ind w:firstLineChars="200" w:firstLine="420"/>
    </w:pPr>
  </w:style>
  <w:style w:type="paragraph" w:styleId="a4">
    <w:name w:val="Title"/>
    <w:basedOn w:val="a"/>
    <w:next w:val="a"/>
    <w:link w:val="a5"/>
    <w:uiPriority w:val="10"/>
    <w:qFormat/>
    <w:rsid w:val="00E7798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E77988"/>
    <w:rPr>
      <w:rFonts w:asciiTheme="majorHAnsi" w:eastAsia="宋体" w:hAnsiTheme="majorHAnsi" w:cstheme="majorBidi"/>
      <w:b/>
      <w:bCs/>
      <w:sz w:val="32"/>
      <w:szCs w:val="32"/>
    </w:rPr>
  </w:style>
  <w:style w:type="character" w:styleId="a6">
    <w:name w:val="Strong"/>
    <w:basedOn w:val="a0"/>
    <w:uiPriority w:val="22"/>
    <w:qFormat/>
    <w:rsid w:val="00E77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</dc:creator>
  <cp:keywords/>
  <dc:description/>
  <cp:lastModifiedBy>LJ</cp:lastModifiedBy>
  <cp:revision>1</cp:revision>
  <dcterms:created xsi:type="dcterms:W3CDTF">2021-03-11T01:44:00Z</dcterms:created>
  <dcterms:modified xsi:type="dcterms:W3CDTF">2021-03-11T01:45:00Z</dcterms:modified>
</cp:coreProperties>
</file>