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A4E00">
      <w:pPr>
        <w:numPr>
          <w:ilvl w:val="0"/>
          <w:numId w:val="0"/>
        </w:numPr>
        <w:ind w:left="0" w:leftChars="0"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附件3</w:t>
      </w:r>
    </w:p>
    <w:p w14:paraId="4A533827">
      <w:pPr>
        <w:numPr>
          <w:ilvl w:val="0"/>
          <w:numId w:val="0"/>
        </w:numPr>
        <w:ind w:left="0" w:leftChars="0" w:firstLine="480" w:firstLineChars="200"/>
        <w:jc w:val="center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网络文化建设工作案例征集要求</w:t>
      </w:r>
    </w:p>
    <w:p w14:paraId="768FB588">
      <w:pPr>
        <w:numPr>
          <w:ilvl w:val="0"/>
          <w:numId w:val="0"/>
        </w:numPr>
        <w:ind w:left="0" w:leftChars="0" w:firstLine="480" w:firstLineChars="200"/>
        <w:rPr>
          <w:rFonts w:hint="eastAsia"/>
          <w:b w:val="0"/>
          <w:bCs w:val="0"/>
          <w:lang w:val="en-US" w:eastAsia="zh-CN"/>
        </w:rPr>
      </w:pPr>
    </w:p>
    <w:p w14:paraId="2A86CAFE">
      <w:pPr>
        <w:numPr>
          <w:ilvl w:val="0"/>
          <w:numId w:val="1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征集内容</w:t>
      </w:r>
    </w:p>
    <w:p w14:paraId="0BB64597">
      <w:pPr>
        <w:ind w:left="0" w:leftChars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个人或团队（网络思政工作室、理论社团、心理咨询室、创新创业工作室等）在创新网络思想政治工作、提升师生网络素养、开展网络文化建设、推进网络文明教育、营造清朗网络空间工作过程中探索施行的好经验、好做法及维护运行的平台及栏目，或在开展学生工作中利用网络对遇到的热点、难点、重点、突发事件等进行释疑解惑和深度辅导过程中形成的好经验、好做法进行撰写，并在此基础上进行剖析、总结、提炼形成的新对策新经验。</w:t>
      </w:r>
    </w:p>
    <w:p w14:paraId="043535C5">
      <w:pPr>
        <w:numPr>
          <w:ilvl w:val="0"/>
          <w:numId w:val="1"/>
        </w:numPr>
        <w:ind w:left="0" w:leftChars="0"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征集对象</w:t>
      </w:r>
    </w:p>
    <w:p w14:paraId="2B23E209"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二级学院（部、处、中心）</w:t>
      </w:r>
    </w:p>
    <w:p w14:paraId="305D3E32"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三、案例要求</w:t>
      </w:r>
    </w:p>
    <w:p w14:paraId="1B6F1E3D"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案例内容应包括项目主题和思路、实施方法和过程、经验启示、下一步加强和改进的计划等，要求文字简洁、重点突出，字数2000字左右，可配说明图片和视频。每件作品作者限5人以内。</w:t>
      </w:r>
    </w:p>
    <w:p w14:paraId="6BBE0491">
      <w:pPr>
        <w:numPr>
          <w:ilvl w:val="0"/>
          <w:numId w:val="0"/>
        </w:numPr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四、参与方式</w:t>
      </w:r>
    </w:p>
    <w:p w14:paraId="4BEE774D">
      <w:pPr>
        <w:numPr>
          <w:ilvl w:val="0"/>
          <w:numId w:val="0"/>
        </w:numPr>
        <w:ind w:firstLine="48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请填写好附件3-1《上海城建职业学院网络文化建设工作案例申报书》，于6月15日前发送至邮箱</w:t>
      </w:r>
      <w:r>
        <w:rPr>
          <w:rFonts w:hint="eastAsia"/>
          <w:b w:val="0"/>
          <w:bCs w:val="0"/>
          <w:lang w:val="en-US" w:eastAsia="zh-CN"/>
        </w:rPr>
        <w:fldChar w:fldCharType="begin"/>
      </w:r>
      <w:r>
        <w:rPr>
          <w:rFonts w:hint="eastAsia"/>
          <w:b w:val="0"/>
          <w:bCs w:val="0"/>
          <w:lang w:val="en-US" w:eastAsia="zh-CN"/>
        </w:rPr>
        <w:instrText xml:space="preserve"> HYPERLINK "mailto:SUCCchengfeng@163.com。" </w:instrText>
      </w:r>
      <w:r>
        <w:rPr>
          <w:rFonts w:hint="eastAsia"/>
          <w:b w:val="0"/>
          <w:bCs w:val="0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lang w:val="en-US" w:eastAsia="zh-CN"/>
        </w:rPr>
        <w:t>SUCCchengfeng@163.com。</w:t>
      </w:r>
      <w:r>
        <w:rPr>
          <w:rFonts w:hint="eastAsia"/>
          <w:b w:val="0"/>
          <w:bCs w:val="0"/>
          <w:lang w:val="en-US" w:eastAsia="zh-CN"/>
        </w:rPr>
        <w:fldChar w:fldCharType="end"/>
      </w:r>
      <w:r>
        <w:rPr>
          <w:rFonts w:hint="eastAsia"/>
          <w:b w:val="0"/>
          <w:bCs w:val="0"/>
          <w:lang w:val="en-US" w:eastAsia="zh-CN"/>
        </w:rPr>
        <w:t>联系人：欧老师 18201957725。</w:t>
      </w:r>
    </w:p>
    <w:p w14:paraId="45730310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3A29C32D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附件3-1  《上海城建职业学院网络文化建设工作案例申报书》</w:t>
      </w:r>
    </w:p>
    <w:p w14:paraId="53FC5DC3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7C164A89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7E60A16A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129BA0C5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08DA5057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06BE9AE7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17C3E97E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74066407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</w:p>
    <w:p w14:paraId="0944F889"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附件3-1  </w:t>
      </w:r>
    </w:p>
    <w:p w14:paraId="16C000D6">
      <w:pPr>
        <w:numPr>
          <w:ilvl w:val="0"/>
          <w:numId w:val="0"/>
        </w:numPr>
        <w:ind w:firstLine="480" w:firstLineChars="200"/>
        <w:rPr>
          <w:rFonts w:hint="default"/>
          <w:b w:val="0"/>
          <w:bCs w:val="0"/>
          <w:lang w:val="en-US" w:eastAsia="zh-CN"/>
        </w:rPr>
      </w:pPr>
    </w:p>
    <w:p w14:paraId="0D448EAC"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 w14:paraId="22825442">
      <w:pPr>
        <w:spacing w:line="520" w:lineRule="atLeast"/>
        <w:jc w:val="center"/>
        <w:rPr>
          <w:rFonts w:hint="eastAsia" w:ascii="微软雅黑" w:hAnsi="微软雅黑" w:eastAsia="微软雅黑" w:cs="微软雅黑"/>
          <w:bCs/>
          <w:kern w:val="0"/>
          <w:sz w:val="48"/>
          <w:szCs w:val="48"/>
          <w:lang w:eastAsia="zh-CN"/>
        </w:rPr>
      </w:pPr>
    </w:p>
    <w:p w14:paraId="4BF61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atLeast"/>
        <w:ind w:firstLine="0" w:firstLineChars="0"/>
        <w:jc w:val="center"/>
        <w:textAlignment w:val="auto"/>
        <w:rPr>
          <w:rFonts w:ascii="微软雅黑" w:hAnsi="微软雅黑" w:eastAsia="微软雅黑" w:cs="微软雅黑"/>
          <w:bCs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bCs/>
          <w:kern w:val="0"/>
          <w:sz w:val="48"/>
          <w:szCs w:val="48"/>
          <w:lang w:eastAsia="zh-CN"/>
        </w:rPr>
        <w:t>网络文化</w:t>
      </w:r>
      <w:r>
        <w:rPr>
          <w:rFonts w:hint="eastAsia" w:ascii="微软雅黑" w:hAnsi="微软雅黑" w:eastAsia="微软雅黑" w:cs="微软雅黑"/>
          <w:bCs/>
          <w:kern w:val="0"/>
          <w:sz w:val="48"/>
          <w:szCs w:val="48"/>
        </w:rPr>
        <w:t>建设工作案例</w:t>
      </w:r>
    </w:p>
    <w:p w14:paraId="5AADC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jc w:val="center"/>
        <w:textAlignment w:val="auto"/>
        <w:rPr>
          <w:rFonts w:ascii="微软雅黑" w:hAnsi="微软雅黑" w:eastAsia="微软雅黑" w:cs="微软雅黑"/>
          <w:bCs/>
          <w:kern w:val="0"/>
          <w:sz w:val="48"/>
          <w:szCs w:val="48"/>
        </w:rPr>
      </w:pPr>
    </w:p>
    <w:p w14:paraId="46698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atLeast"/>
        <w:ind w:firstLine="0" w:firstLineChars="0"/>
        <w:jc w:val="center"/>
        <w:textAlignment w:val="auto"/>
        <w:rPr>
          <w:rFonts w:ascii="微软雅黑" w:hAnsi="微软雅黑" w:eastAsia="微软雅黑" w:cs="微软雅黑"/>
          <w:bCs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bCs/>
          <w:spacing w:val="48"/>
          <w:kern w:val="0"/>
          <w:sz w:val="48"/>
          <w:szCs w:val="48"/>
        </w:rPr>
        <w:t xml:space="preserve">申 报 </w:t>
      </w:r>
      <w:r>
        <w:rPr>
          <w:rFonts w:hint="eastAsia" w:ascii="微软雅黑" w:hAnsi="微软雅黑" w:eastAsia="微软雅黑" w:cs="微软雅黑"/>
          <w:bCs/>
          <w:spacing w:val="2"/>
          <w:kern w:val="0"/>
          <w:sz w:val="48"/>
          <w:szCs w:val="48"/>
        </w:rPr>
        <w:t>书</w:t>
      </w:r>
    </w:p>
    <w:p w14:paraId="18B8246C">
      <w:pPr>
        <w:spacing w:line="520" w:lineRule="atLeast"/>
        <w:rPr>
          <w:rFonts w:ascii="Calibri" w:hAnsi="Calibri" w:eastAsia="宋体" w:cs="Times New Roman"/>
          <w:kern w:val="0"/>
        </w:rPr>
      </w:pPr>
    </w:p>
    <w:p w14:paraId="7D464D3F">
      <w:pPr>
        <w:spacing w:line="520" w:lineRule="atLeast"/>
        <w:rPr>
          <w:rFonts w:ascii="Calibri" w:hAnsi="Calibri" w:eastAsia="宋体" w:cs="Times New Roman"/>
          <w:kern w:val="0"/>
        </w:rPr>
      </w:pPr>
    </w:p>
    <w:p w14:paraId="219C4226">
      <w:pPr>
        <w:spacing w:line="520" w:lineRule="atLeast"/>
        <w:jc w:val="distribute"/>
        <w:rPr>
          <w:rFonts w:ascii="Calibri" w:hAnsi="Calibri" w:eastAsia="宋体" w:cs="Times New Roman"/>
          <w:kern w:val="0"/>
        </w:rPr>
      </w:pPr>
    </w:p>
    <w:p w14:paraId="52B5A043">
      <w:pPr>
        <w:spacing w:line="520" w:lineRule="atLeast"/>
        <w:rPr>
          <w:rFonts w:ascii="Calibri" w:hAnsi="Calibri" w:eastAsia="宋体" w:cs="Times New Roman"/>
          <w:kern w:val="0"/>
        </w:rPr>
      </w:pPr>
    </w:p>
    <w:p w14:paraId="0D03DCF3">
      <w:pPr>
        <w:spacing w:line="520" w:lineRule="atLeast"/>
        <w:ind w:left="480" w:leftChars="200" w:firstLine="640" w:firstLineChars="200"/>
        <w:rPr>
          <w:rFonts w:ascii="Calibri" w:hAnsi="Calibri" w:eastAsia="黑体" w:cs="Times New Roman"/>
          <w:kern w:val="0"/>
          <w:sz w:val="32"/>
          <w:szCs w:val="32"/>
          <w:u w:val="single"/>
        </w:rPr>
      </w:pPr>
      <w:r>
        <w:rPr>
          <w:rFonts w:hint="eastAsia" w:ascii="Calibri" w:hAnsi="Calibri" w:eastAsia="黑体" w:cs="Times New Roman"/>
          <w:kern w:val="0"/>
          <w:sz w:val="32"/>
          <w:szCs w:val="32"/>
        </w:rPr>
        <w:t>案例</w:t>
      </w:r>
      <w:r>
        <w:rPr>
          <w:rFonts w:ascii="Calibri" w:hAnsi="Calibri" w:eastAsia="黑体" w:cs="Times New Roman"/>
          <w:kern w:val="0"/>
          <w:sz w:val="32"/>
          <w:szCs w:val="32"/>
        </w:rPr>
        <w:t>名称</w:t>
      </w:r>
      <w:r>
        <w:rPr>
          <w:rFonts w:hint="eastAsia" w:ascii="Calibri" w:hAnsi="Calibri" w:eastAsia="黑体" w:cs="Times New Roman"/>
          <w:kern w:val="0"/>
          <w:sz w:val="32"/>
          <w:szCs w:val="32"/>
        </w:rPr>
        <w:t>：</w:t>
      </w:r>
    </w:p>
    <w:p w14:paraId="02BA182B">
      <w:pPr>
        <w:spacing w:line="520" w:lineRule="atLeast"/>
        <w:ind w:left="480" w:leftChars="200" w:firstLine="640" w:firstLineChars="200"/>
        <w:rPr>
          <w:rFonts w:ascii="Calibri" w:hAnsi="Calibri" w:eastAsia="黑体" w:cs="Times New Roman"/>
          <w:kern w:val="0"/>
          <w:sz w:val="32"/>
          <w:szCs w:val="32"/>
          <w:u w:val="single"/>
        </w:rPr>
      </w:pPr>
      <w:r>
        <w:rPr>
          <w:rFonts w:ascii="Calibri" w:hAnsi="Calibri" w:eastAsia="黑体" w:cs="Times New Roman"/>
          <w:kern w:val="0"/>
          <w:sz w:val="32"/>
          <w:szCs w:val="32"/>
        </w:rPr>
        <w:t>申报</w:t>
      </w:r>
      <w:r>
        <w:rPr>
          <w:rFonts w:hint="eastAsia" w:ascii="Calibri" w:hAnsi="Calibri" w:eastAsia="黑体" w:cs="Times New Roman"/>
          <w:kern w:val="0"/>
          <w:sz w:val="32"/>
          <w:szCs w:val="32"/>
        </w:rPr>
        <w:t>单位：</w:t>
      </w:r>
    </w:p>
    <w:p w14:paraId="0F686B8F">
      <w:pPr>
        <w:spacing w:line="520" w:lineRule="atLeast"/>
        <w:rPr>
          <w:rFonts w:ascii="Calibri" w:hAnsi="Calibri" w:eastAsia="宋体" w:cs="Times New Roman"/>
          <w:kern w:val="0"/>
        </w:rPr>
      </w:pPr>
    </w:p>
    <w:p w14:paraId="63EA7BDF">
      <w:pPr>
        <w:suppressAutoHyphens/>
        <w:spacing w:after="140" w:line="276" w:lineRule="auto"/>
        <w:ind w:firstLine="200" w:firstLineChars="100"/>
        <w:rPr>
          <w:rFonts w:ascii="Calibri" w:hAnsi="Calibri" w:eastAsia="宋体" w:cs="Times New Roman"/>
          <w:kern w:val="0"/>
          <w:sz w:val="20"/>
          <w:szCs w:val="20"/>
        </w:rPr>
      </w:pPr>
    </w:p>
    <w:p w14:paraId="339B95B8">
      <w:pPr>
        <w:suppressAutoHyphens/>
        <w:spacing w:after="140" w:line="276" w:lineRule="auto"/>
        <w:ind w:firstLine="200" w:firstLineChars="100"/>
        <w:rPr>
          <w:rFonts w:ascii="Calibri" w:hAnsi="Calibri" w:eastAsia="宋体" w:cs="Times New Roman"/>
          <w:kern w:val="0"/>
          <w:sz w:val="20"/>
          <w:szCs w:val="20"/>
        </w:rPr>
      </w:pPr>
    </w:p>
    <w:p w14:paraId="6A133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0" w:firstLineChars="0"/>
        <w:jc w:val="left"/>
        <w:textAlignment w:val="auto"/>
        <w:rPr>
          <w:rFonts w:ascii="Calibri" w:hAnsi="Calibri" w:eastAsia="黑体" w:cs="Times New Roman"/>
          <w:bCs/>
          <w:kern w:val="0"/>
          <w:sz w:val="32"/>
        </w:rPr>
      </w:pPr>
    </w:p>
    <w:p w14:paraId="2E7EF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atLeast"/>
        <w:ind w:firstLine="0" w:firstLineChars="0"/>
        <w:jc w:val="center"/>
        <w:textAlignment w:val="auto"/>
        <w:rPr>
          <w:rFonts w:ascii="Calibri" w:hAnsi="Calibri" w:eastAsia="黑体" w:cs="Times New Roman"/>
          <w:bCs/>
          <w:kern w:val="0"/>
          <w:sz w:val="32"/>
        </w:rPr>
      </w:pPr>
    </w:p>
    <w:p w14:paraId="6EAD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atLeast"/>
        <w:ind w:firstLine="0" w:firstLineChars="0"/>
        <w:jc w:val="center"/>
        <w:textAlignment w:val="auto"/>
        <w:rPr>
          <w:rFonts w:ascii="Calibri" w:hAnsi="Calibri" w:eastAsia="黑体" w:cs="Times New Roman"/>
          <w:bCs/>
          <w:kern w:val="0"/>
          <w:sz w:val="32"/>
        </w:rPr>
      </w:pPr>
      <w:r>
        <w:rPr>
          <w:rFonts w:hint="eastAsia" w:ascii="Calibri" w:hAnsi="Calibri" w:eastAsia="黑体" w:cs="Times New Roman"/>
          <w:bCs/>
          <w:kern w:val="0"/>
          <w:sz w:val="32"/>
        </w:rPr>
        <w:t>上海城建职业学院</w:t>
      </w:r>
    </w:p>
    <w:p w14:paraId="7A1AA79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after="140" w:line="276" w:lineRule="auto"/>
        <w:ind w:firstLine="0" w:firstLineChars="0"/>
        <w:textAlignment w:val="auto"/>
        <w:rPr>
          <w:rFonts w:hint="default" w:ascii="Calibri" w:hAnsi="Calibri" w:eastAsia="黑体" w:cs="Times New Roman"/>
          <w:kern w:val="0"/>
          <w:sz w:val="20"/>
          <w:szCs w:val="20"/>
          <w:lang w:val="en-US" w:eastAsia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0"/>
        </w:rPr>
        <w:t xml:space="preserve">        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</w:rPr>
        <w:t xml:space="preserve">        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</w:rPr>
        <w:t xml:space="preserve"> 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  <w:lang w:val="en-US" w:eastAsia="zh-CN"/>
        </w:rPr>
        <w:t xml:space="preserve">      年   月</w:t>
      </w:r>
    </w:p>
    <w:p w14:paraId="02EC6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  <w:rPr>
          <w:rFonts w:hint="default"/>
          <w:lang w:val="en-US" w:eastAsia="zh-CN"/>
        </w:rPr>
      </w:pPr>
    </w:p>
    <w:p w14:paraId="20A44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  <w:rPr>
          <w:rFonts w:hint="default"/>
          <w:lang w:val="en-US" w:eastAsia="zh-CN"/>
        </w:rPr>
      </w:pPr>
    </w:p>
    <w:p w14:paraId="45F79B96"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 w14:paraId="1682E1F9"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</w:p>
    <w:p w14:paraId="15D14E2A">
      <w:pPr>
        <w:spacing w:line="520" w:lineRule="atLeast"/>
        <w:ind w:firstLine="640" w:firstLineChars="200"/>
        <w:jc w:val="left"/>
        <w:rPr>
          <w:rFonts w:ascii="Calibri" w:hAnsi="Calibri" w:eastAsia="黑体" w:cs="Times New Roman"/>
          <w:b/>
          <w:bCs/>
          <w:kern w:val="0"/>
          <w:sz w:val="30"/>
        </w:rPr>
      </w:pPr>
      <w:r>
        <w:rPr>
          <w:rFonts w:ascii="Calibri" w:hAnsi="Calibri" w:eastAsia="黑体" w:cs="Times New Roman"/>
          <w:kern w:val="0"/>
          <w:sz w:val="32"/>
          <w:szCs w:val="28"/>
        </w:rPr>
        <w:t>一、基本信息</w:t>
      </w:r>
    </w:p>
    <w:tbl>
      <w:tblPr>
        <w:tblStyle w:val="2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66B2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2B6C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5323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42EB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7E21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所属党组织/部门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29F5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0649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D409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案例撰写人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28E3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05FC">
            <w:pPr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岗位职务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4683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7AAE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FC67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97F9">
            <w:pPr>
              <w:spacing w:line="520" w:lineRule="atLeas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 w14:paraId="03C58296">
      <w:pPr>
        <w:spacing w:line="520" w:lineRule="atLeast"/>
        <w:ind w:firstLine="640" w:firstLineChars="200"/>
        <w:jc w:val="left"/>
        <w:rPr>
          <w:rFonts w:ascii="Calibri" w:hAnsi="Calibri" w:eastAsia="黑体" w:cs="Times New Roman"/>
          <w:kern w:val="0"/>
          <w:sz w:val="32"/>
          <w:szCs w:val="28"/>
        </w:rPr>
      </w:pPr>
      <w:r>
        <w:rPr>
          <w:rFonts w:ascii="Calibri" w:hAnsi="Calibri" w:eastAsia="黑体" w:cs="Times New Roman"/>
          <w:kern w:val="0"/>
          <w:sz w:val="32"/>
          <w:szCs w:val="28"/>
        </w:rPr>
        <w:t>二、</w:t>
      </w:r>
      <w:r>
        <w:rPr>
          <w:rFonts w:hint="eastAsia" w:ascii="Calibri" w:hAnsi="Calibri" w:eastAsia="黑体" w:cs="Times New Roman"/>
          <w:kern w:val="0"/>
          <w:sz w:val="32"/>
          <w:szCs w:val="28"/>
        </w:rPr>
        <w:t>案例内容</w:t>
      </w:r>
    </w:p>
    <w:tbl>
      <w:tblPr>
        <w:tblStyle w:val="2"/>
        <w:tblW w:w="8782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4E5D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6" w:hRule="atLeast"/>
        </w:trPr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C3D5">
            <w:pPr>
              <w:spacing w:line="276" w:lineRule="auto"/>
              <w:jc w:val="left"/>
              <w:rPr>
                <w:rFonts w:ascii="Calibri" w:hAnsi="Calibri" w:eastAsia="宋体" w:cs="Times New Roman"/>
              </w:rPr>
            </w:pPr>
          </w:p>
          <w:p w14:paraId="7468DF94">
            <w:pPr>
              <w:spacing w:line="276" w:lineRule="auto"/>
              <w:jc w:val="left"/>
              <w:rPr>
                <w:rFonts w:ascii="Calibri" w:hAnsi="Calibri" w:eastAsia="楷体_GB2312" w:cs="Times New Roman"/>
                <w:sz w:val="28"/>
                <w:szCs w:val="36"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36"/>
              </w:rPr>
              <w:t>（包括</w:t>
            </w:r>
            <w:r>
              <w:rPr>
                <w:rFonts w:hint="eastAsia" w:ascii="Calibri" w:hAnsi="Calibri" w:eastAsia="楷体_GB2312" w:cs="Times New Roman"/>
                <w:sz w:val="28"/>
                <w:szCs w:val="36"/>
                <w:lang w:val="en-US" w:eastAsia="zh-CN"/>
              </w:rPr>
              <w:t>项目主题和思路、实施方法和过程、经验启示、下一步加强和改进的计划等，要求文字简洁、重点突出，字数1500-2000字左右，可配说明图片和视频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 w:ascii="Calibri" w:hAnsi="Calibri" w:eastAsia="楷体_GB2312" w:cs="Times New Roman"/>
                <w:sz w:val="28"/>
                <w:szCs w:val="36"/>
              </w:rPr>
              <w:t>）</w:t>
            </w:r>
          </w:p>
          <w:p w14:paraId="66E23068">
            <w:pPr>
              <w:suppressAutoHyphens/>
              <w:spacing w:after="140" w:line="276" w:lineRule="auto"/>
              <w:ind w:firstLine="200" w:firstLineChars="100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 w14:paraId="647F88B6">
            <w:pPr>
              <w:suppressAutoHyphens/>
              <w:spacing w:after="140" w:line="276" w:lineRule="auto"/>
              <w:ind w:firstLine="240" w:firstLineChars="100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009D93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CC7E9"/>
    <w:multiLevelType w:val="singleLevel"/>
    <w:tmpl w:val="391CC7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26885"/>
    <w:rsid w:val="020010F6"/>
    <w:rsid w:val="02E02216"/>
    <w:rsid w:val="06823015"/>
    <w:rsid w:val="1D2D401B"/>
    <w:rsid w:val="26112A42"/>
    <w:rsid w:val="3DD0218C"/>
    <w:rsid w:val="3DF26885"/>
    <w:rsid w:val="4B5066EF"/>
    <w:rsid w:val="571C466E"/>
    <w:rsid w:val="60D1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360" w:lineRule="auto"/>
      <w:ind w:firstLine="72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548</Words>
  <Characters>596</Characters>
  <Lines>0</Lines>
  <Paragraphs>0</Paragraphs>
  <TotalTime>4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2025-04-09T01:24:00Z</dcterms:created>
  <dc:creator>城建</dc:creator>
  <cp:lastModifiedBy>城建</cp:lastModifiedBy>
  <cp:lastPrinted>2025-04-21T05:20:00Z</cp:lastPrinted>
  <dcterms:modified xsi:type="dcterms:W3CDTF">2025-04-28T01:58:20Z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87116ACA80E04AD7901903DC263E4DFA_13</vt:lpwstr>
  </property>
  <property fmtid="{D5CDD505-2E9C-101B-9397-08002B2CF9AE}" pid="4" name="KSOTemplateDocerSaveRecord">
    <vt:lpwstr>eyJoZGlkIjoiZTZiNDNkNzE2NWFmNDcxNTgxM2MyYjQ3MzhlMmUzODYiLCJ1c2VySWQiOiIxNTYxNDI3MjczIn0=</vt:lpwstr>
  </property>
</Properties>
</file>