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9E46" w14:textId="18A66E1A" w:rsidR="009C4693" w:rsidRPr="004272A0" w:rsidRDefault="009C4693" w:rsidP="009C4693">
      <w:pPr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4272A0">
        <w:rPr>
          <w:rFonts w:ascii="宋体" w:hint="eastAsia"/>
          <w:b/>
          <w:bCs/>
          <w:sz w:val="32"/>
          <w:szCs w:val="32"/>
        </w:rPr>
        <w:t>上海城建职业学院</w:t>
      </w:r>
      <w:r w:rsidR="00353DE0">
        <w:rPr>
          <w:rFonts w:ascii="宋体" w:hAnsi="宋体" w:cs="宋体" w:hint="eastAsia"/>
          <w:b/>
          <w:bCs/>
          <w:sz w:val="32"/>
          <w:szCs w:val="32"/>
        </w:rPr>
        <w:t>固定</w:t>
      </w:r>
      <w:r w:rsidRPr="004272A0">
        <w:rPr>
          <w:rFonts w:ascii="宋体" w:hAnsi="宋体" w:cs="宋体" w:hint="eastAsia"/>
          <w:b/>
          <w:bCs/>
          <w:sz w:val="32"/>
          <w:szCs w:val="32"/>
        </w:rPr>
        <w:t>资产</w:t>
      </w:r>
      <w:r w:rsidR="006C543F" w:rsidRPr="004272A0">
        <w:rPr>
          <w:rFonts w:ascii="宋体" w:hAnsi="宋体" w:cs="宋体" w:hint="eastAsia"/>
          <w:b/>
          <w:bCs/>
          <w:sz w:val="32"/>
          <w:szCs w:val="32"/>
        </w:rPr>
        <w:t>报废</w:t>
      </w:r>
      <w:r w:rsidRPr="004272A0">
        <w:rPr>
          <w:rFonts w:ascii="宋体" w:hAnsi="宋体" w:cs="宋体" w:hint="eastAsia"/>
          <w:b/>
          <w:bCs/>
          <w:sz w:val="32"/>
          <w:szCs w:val="32"/>
        </w:rPr>
        <w:t>专家</w:t>
      </w:r>
      <w:r w:rsidR="006C543F" w:rsidRPr="004272A0">
        <w:rPr>
          <w:rFonts w:ascii="宋体" w:hAnsi="宋体" w:cs="宋体" w:hint="eastAsia"/>
          <w:b/>
          <w:bCs/>
          <w:sz w:val="32"/>
          <w:szCs w:val="32"/>
        </w:rPr>
        <w:t>论证</w:t>
      </w:r>
      <w:r w:rsidRPr="004272A0">
        <w:rPr>
          <w:rFonts w:ascii="宋体" w:hAnsi="宋体" w:cs="宋体" w:hint="eastAsia"/>
          <w:b/>
          <w:bCs/>
          <w:sz w:val="32"/>
          <w:szCs w:val="32"/>
        </w:rPr>
        <w:t>意见</w:t>
      </w:r>
      <w:r w:rsidR="006C543F" w:rsidRPr="004272A0">
        <w:rPr>
          <w:rFonts w:ascii="宋体" w:hAnsi="宋体" w:cs="宋体" w:hint="eastAsia"/>
          <w:b/>
          <w:bCs/>
          <w:sz w:val="32"/>
          <w:szCs w:val="32"/>
        </w:rPr>
        <w:t>表</w:t>
      </w:r>
    </w:p>
    <w:p w14:paraId="48F68ED3" w14:textId="7E582ADF" w:rsidR="00B42C63" w:rsidRPr="009C4693" w:rsidRDefault="009C4693" w:rsidP="009C4693">
      <w:pPr>
        <w:rPr>
          <w:rFonts w:ascii="黑体" w:eastAsia="黑体" w:hAnsi="宋体" w:cs="黑体"/>
          <w:kern w:val="0"/>
          <w:sz w:val="24"/>
          <w:szCs w:val="24"/>
          <w:lang w:bidi="ar"/>
        </w:rPr>
      </w:pPr>
      <w:r w:rsidRPr="009C4693">
        <w:rPr>
          <w:rFonts w:ascii="黑体" w:eastAsia="黑体" w:hAnsi="宋体" w:cs="黑体" w:hint="eastAsia"/>
          <w:kern w:val="0"/>
          <w:sz w:val="24"/>
          <w:szCs w:val="24"/>
          <w:lang w:bidi="ar"/>
        </w:rPr>
        <w:t>申请部门</w:t>
      </w:r>
      <w:r>
        <w:rPr>
          <w:rFonts w:ascii="黑体" w:eastAsia="黑体" w:hAnsi="宋体" w:cs="黑体" w:hint="eastAsia"/>
          <w:kern w:val="0"/>
          <w:sz w:val="24"/>
          <w:szCs w:val="24"/>
          <w:lang w:bidi="ar"/>
        </w:rPr>
        <w:t>：（盖章）</w:t>
      </w:r>
    </w:p>
    <w:tbl>
      <w:tblPr>
        <w:tblW w:w="86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62"/>
        <w:gridCol w:w="1701"/>
        <w:gridCol w:w="1701"/>
        <w:gridCol w:w="1844"/>
      </w:tblGrid>
      <w:tr w:rsidR="009C4693" w14:paraId="2AF8A6FE" w14:textId="07BEAD5A" w:rsidTr="000C1330">
        <w:trPr>
          <w:trHeight w:val="561"/>
        </w:trPr>
        <w:tc>
          <w:tcPr>
            <w:tcW w:w="1502" w:type="dxa"/>
            <w:vAlign w:val="center"/>
          </w:tcPr>
          <w:p w14:paraId="535CB682" w14:textId="271CDC6F" w:rsidR="009C4693" w:rsidRDefault="00A21C17" w:rsidP="009C4693">
            <w:pPr>
              <w:jc w:val="center"/>
              <w:rPr>
                <w:rFonts w:ascii="宋体"/>
                <w:sz w:val="24"/>
                <w:szCs w:val="24"/>
              </w:rPr>
            </w:pPr>
            <w:r w:rsidRPr="003C129B">
              <w:rPr>
                <w:rFonts w:ascii="宋体" w:hint="eastAsia"/>
                <w:sz w:val="24"/>
                <w:szCs w:val="24"/>
              </w:rPr>
              <w:t>资产编号</w:t>
            </w:r>
          </w:p>
        </w:tc>
        <w:tc>
          <w:tcPr>
            <w:tcW w:w="1862" w:type="dxa"/>
            <w:vAlign w:val="center"/>
          </w:tcPr>
          <w:p w14:paraId="3BE51B94" w14:textId="1C6A5C73" w:rsidR="009C4693" w:rsidRDefault="00A21C17" w:rsidP="009C4693">
            <w:pPr>
              <w:jc w:val="center"/>
              <w:rPr>
                <w:rFonts w:ascii="宋体"/>
                <w:sz w:val="24"/>
                <w:szCs w:val="24"/>
              </w:rPr>
            </w:pPr>
            <w:r w:rsidRPr="003C129B">
              <w:rPr>
                <w:rFonts w:ascii="宋体" w:hint="eastAsia"/>
                <w:sz w:val="24"/>
                <w:szCs w:val="24"/>
              </w:rPr>
              <w:t>资产</w:t>
            </w:r>
            <w:bookmarkStart w:id="0" w:name="_GoBack"/>
            <w:bookmarkEnd w:id="0"/>
            <w:r w:rsidRPr="003C129B">
              <w:rPr>
                <w:rFonts w:ascii="宋体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4C7F773C" w14:textId="43594ED9" w:rsidR="009C4693" w:rsidRDefault="000C1330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26B50A6" w14:textId="22AF72E4" w:rsidR="009C4693" w:rsidRDefault="000C1330" w:rsidP="009E5E6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844" w:type="dxa"/>
            <w:vAlign w:val="center"/>
          </w:tcPr>
          <w:p w14:paraId="390CFA43" w14:textId="71E0DA68" w:rsidR="009C4693" w:rsidRDefault="000C1330" w:rsidP="009C4693">
            <w:pPr>
              <w:jc w:val="center"/>
              <w:rPr>
                <w:rFonts w:ascii="宋体"/>
                <w:sz w:val="24"/>
                <w:szCs w:val="24"/>
              </w:rPr>
            </w:pPr>
            <w:r w:rsidRPr="009C4693">
              <w:rPr>
                <w:rFonts w:ascii="宋体" w:hint="eastAsia"/>
                <w:sz w:val="24"/>
                <w:szCs w:val="24"/>
              </w:rPr>
              <w:t>购置日期</w:t>
            </w:r>
          </w:p>
        </w:tc>
      </w:tr>
      <w:tr w:rsidR="009E5E6A" w14:paraId="32ECC63D" w14:textId="77777777" w:rsidTr="000C1330">
        <w:trPr>
          <w:trHeight w:val="517"/>
        </w:trPr>
        <w:tc>
          <w:tcPr>
            <w:tcW w:w="1502" w:type="dxa"/>
            <w:vAlign w:val="center"/>
          </w:tcPr>
          <w:p w14:paraId="351D233B" w14:textId="6BE40EE8" w:rsidR="009C4693" w:rsidRDefault="009C4693" w:rsidP="009C469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FF608B7" w14:textId="25F368CE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2D1473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D71DA5" w14:textId="06086FF8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8134626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</w:tr>
      <w:tr w:rsidR="009C4693" w14:paraId="1ABEF207" w14:textId="77777777" w:rsidTr="000C1330">
        <w:trPr>
          <w:trHeight w:val="517"/>
        </w:trPr>
        <w:tc>
          <w:tcPr>
            <w:tcW w:w="1502" w:type="dxa"/>
            <w:vAlign w:val="center"/>
          </w:tcPr>
          <w:p w14:paraId="075AC22E" w14:textId="23F302BB" w:rsidR="009C4693" w:rsidRDefault="009C4693" w:rsidP="009C469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FD816AF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EB0559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391600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70DE2B4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</w:tr>
      <w:tr w:rsidR="009C4693" w14:paraId="16D556B8" w14:textId="77777777" w:rsidTr="000C1330">
        <w:trPr>
          <w:trHeight w:val="517"/>
        </w:trPr>
        <w:tc>
          <w:tcPr>
            <w:tcW w:w="1502" w:type="dxa"/>
            <w:vAlign w:val="center"/>
          </w:tcPr>
          <w:p w14:paraId="44D47710" w14:textId="77777777" w:rsidR="009C4693" w:rsidRDefault="009C4693" w:rsidP="009C469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5E87F9A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73F8CE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1CEA13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74CC2AE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</w:tr>
      <w:tr w:rsidR="009C4693" w14:paraId="56A67E4D" w14:textId="77777777" w:rsidTr="00C801FB">
        <w:trPr>
          <w:trHeight w:val="3986"/>
        </w:trPr>
        <w:tc>
          <w:tcPr>
            <w:tcW w:w="1502" w:type="dxa"/>
            <w:vAlign w:val="center"/>
          </w:tcPr>
          <w:p w14:paraId="346708AF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论证意见</w:t>
            </w:r>
          </w:p>
          <w:p w14:paraId="36110379" w14:textId="3671F7E7" w:rsidR="009C4693" w:rsidRDefault="009C4693" w:rsidP="009C4693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（明确设备的现状、报废原因</w:t>
            </w:r>
            <w:r w:rsidR="00813CC8">
              <w:rPr>
                <w:rFonts w:ascii="宋体" w:hAnsi="宋体" w:cs="宋体" w:hint="eastAsia"/>
              </w:rPr>
              <w:t>：</w:t>
            </w:r>
            <w:r w:rsidR="00813CC8" w:rsidRPr="00813CC8">
              <w:rPr>
                <w:rFonts w:ascii="宋体" w:hAnsi="宋体" w:cs="宋体" w:hint="eastAsia"/>
              </w:rPr>
              <w:t>主要技术指标、损坏的程度及有关修复价值</w:t>
            </w:r>
            <w:r>
              <w:rPr>
                <w:rFonts w:ascii="宋体" w:hAnsi="宋体" w:cs="宋体" w:hint="eastAsia"/>
              </w:rPr>
              <w:t>和处理建议等）</w:t>
            </w:r>
          </w:p>
        </w:tc>
        <w:tc>
          <w:tcPr>
            <w:tcW w:w="7108" w:type="dxa"/>
            <w:gridSpan w:val="4"/>
          </w:tcPr>
          <w:p w14:paraId="0266CA4E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63C8262F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1C571F76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3D262990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774E48CC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3BCB4EFB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6E4BAB1E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7A980794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3E6FE212" w14:textId="77777777" w:rsidR="009C4693" w:rsidRDefault="009C4693" w:rsidP="009C4693">
            <w:pPr>
              <w:jc w:val="left"/>
              <w:rPr>
                <w:rFonts w:ascii="宋体"/>
              </w:rPr>
            </w:pPr>
          </w:p>
          <w:p w14:paraId="61147DDA" w14:textId="586E354C" w:rsidR="009C4693" w:rsidRDefault="009C4693" w:rsidP="009C4693">
            <w:pPr>
              <w:jc w:val="left"/>
              <w:rPr>
                <w:rFonts w:ascii="宋体"/>
              </w:rPr>
            </w:pPr>
          </w:p>
          <w:p w14:paraId="7EDCB49D" w14:textId="30BE43AD" w:rsidR="005C502C" w:rsidRDefault="005C502C" w:rsidP="009C4693">
            <w:pPr>
              <w:jc w:val="left"/>
              <w:rPr>
                <w:rFonts w:ascii="宋体"/>
              </w:rPr>
            </w:pPr>
          </w:p>
          <w:p w14:paraId="64C4342C" w14:textId="77777777" w:rsidR="009C4693" w:rsidRDefault="009C4693" w:rsidP="009C4693">
            <w:pPr>
              <w:ind w:firstLineChars="1200" w:firstLine="2880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论证日期：</w:t>
            </w: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C4693" w14:paraId="1AE23B2F" w14:textId="77777777" w:rsidTr="000C1330">
        <w:trPr>
          <w:trHeight w:val="129"/>
        </w:trPr>
        <w:tc>
          <w:tcPr>
            <w:tcW w:w="1502" w:type="dxa"/>
            <w:vMerge w:val="restart"/>
            <w:vAlign w:val="center"/>
          </w:tcPr>
          <w:p w14:paraId="2DC61C4E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论证专家</w:t>
            </w:r>
          </w:p>
          <w:p w14:paraId="180EDF21" w14:textId="77777777" w:rsidR="009C4693" w:rsidRDefault="009C4693" w:rsidP="009C469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（副高以上技术职称）</w:t>
            </w:r>
          </w:p>
        </w:tc>
        <w:tc>
          <w:tcPr>
            <w:tcW w:w="3563" w:type="dxa"/>
            <w:gridSpan w:val="2"/>
          </w:tcPr>
          <w:p w14:paraId="79C958ED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专家所在单位、部门</w:t>
            </w:r>
          </w:p>
        </w:tc>
        <w:tc>
          <w:tcPr>
            <w:tcW w:w="1701" w:type="dxa"/>
          </w:tcPr>
          <w:p w14:paraId="4BF3F2E9" w14:textId="77777777" w:rsidR="009C4693" w:rsidRDefault="009C4693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职称</w:t>
            </w:r>
          </w:p>
        </w:tc>
        <w:tc>
          <w:tcPr>
            <w:tcW w:w="1844" w:type="dxa"/>
          </w:tcPr>
          <w:p w14:paraId="691DBDD1" w14:textId="77777777" w:rsidR="009C4693" w:rsidRDefault="009C4693" w:rsidP="009C46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专家签名</w:t>
            </w:r>
          </w:p>
        </w:tc>
      </w:tr>
      <w:tr w:rsidR="009C4693" w14:paraId="29294587" w14:textId="77777777" w:rsidTr="000C1330">
        <w:trPr>
          <w:trHeight w:val="542"/>
        </w:trPr>
        <w:tc>
          <w:tcPr>
            <w:tcW w:w="1502" w:type="dxa"/>
            <w:vMerge/>
          </w:tcPr>
          <w:p w14:paraId="12AF0393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  <w:tc>
          <w:tcPr>
            <w:tcW w:w="3563" w:type="dxa"/>
            <w:gridSpan w:val="2"/>
          </w:tcPr>
          <w:p w14:paraId="2D04BC1A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</w:tcPr>
          <w:p w14:paraId="3A37A811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4" w:type="dxa"/>
          </w:tcPr>
          <w:p w14:paraId="5624FEF6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C4693" w14:paraId="18B6B4FF" w14:textId="77777777" w:rsidTr="000C1330">
        <w:trPr>
          <w:trHeight w:val="556"/>
        </w:trPr>
        <w:tc>
          <w:tcPr>
            <w:tcW w:w="1502" w:type="dxa"/>
            <w:vMerge/>
          </w:tcPr>
          <w:p w14:paraId="48B13045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  <w:tc>
          <w:tcPr>
            <w:tcW w:w="3563" w:type="dxa"/>
            <w:gridSpan w:val="2"/>
          </w:tcPr>
          <w:p w14:paraId="6E8A9773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</w:tcPr>
          <w:p w14:paraId="5A86AE0F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4" w:type="dxa"/>
          </w:tcPr>
          <w:p w14:paraId="2A274AC4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C4693" w14:paraId="17D5E6DB" w14:textId="77777777" w:rsidTr="000C1330">
        <w:trPr>
          <w:trHeight w:val="579"/>
        </w:trPr>
        <w:tc>
          <w:tcPr>
            <w:tcW w:w="1502" w:type="dxa"/>
            <w:vMerge/>
          </w:tcPr>
          <w:p w14:paraId="03CA5CC7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  <w:tc>
          <w:tcPr>
            <w:tcW w:w="3563" w:type="dxa"/>
            <w:gridSpan w:val="2"/>
          </w:tcPr>
          <w:p w14:paraId="7885C791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</w:tcPr>
          <w:p w14:paraId="1D0CE6B7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4" w:type="dxa"/>
          </w:tcPr>
          <w:p w14:paraId="0044A886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C4693" w14:paraId="3D3FBB4A" w14:textId="77777777" w:rsidTr="000C1330">
        <w:trPr>
          <w:trHeight w:val="555"/>
        </w:trPr>
        <w:tc>
          <w:tcPr>
            <w:tcW w:w="1502" w:type="dxa"/>
            <w:vMerge/>
          </w:tcPr>
          <w:p w14:paraId="75722DCE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  <w:tc>
          <w:tcPr>
            <w:tcW w:w="3563" w:type="dxa"/>
            <w:gridSpan w:val="2"/>
          </w:tcPr>
          <w:p w14:paraId="694FA404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</w:tcPr>
          <w:p w14:paraId="1BA4C9F6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4" w:type="dxa"/>
          </w:tcPr>
          <w:p w14:paraId="1C42779E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C4693" w14:paraId="115D8110" w14:textId="77777777" w:rsidTr="000C1330">
        <w:trPr>
          <w:trHeight w:val="531"/>
        </w:trPr>
        <w:tc>
          <w:tcPr>
            <w:tcW w:w="1502" w:type="dxa"/>
            <w:vMerge/>
          </w:tcPr>
          <w:p w14:paraId="263D16DD" w14:textId="77777777" w:rsidR="009C4693" w:rsidRDefault="009C4693" w:rsidP="009C4693">
            <w:pPr>
              <w:jc w:val="center"/>
              <w:rPr>
                <w:rFonts w:ascii="宋体"/>
              </w:rPr>
            </w:pPr>
          </w:p>
        </w:tc>
        <w:tc>
          <w:tcPr>
            <w:tcW w:w="3563" w:type="dxa"/>
            <w:gridSpan w:val="2"/>
          </w:tcPr>
          <w:p w14:paraId="4FF14695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</w:tcPr>
          <w:p w14:paraId="6EB0090F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44" w:type="dxa"/>
          </w:tcPr>
          <w:p w14:paraId="7162E5DE" w14:textId="77777777" w:rsidR="009C4693" w:rsidRDefault="009C4693" w:rsidP="009C4693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9C4693" w14:paraId="0E97853F" w14:textId="77777777" w:rsidTr="005E4F5C">
        <w:trPr>
          <w:trHeight w:val="823"/>
        </w:trPr>
        <w:tc>
          <w:tcPr>
            <w:tcW w:w="1502" w:type="dxa"/>
            <w:vAlign w:val="center"/>
          </w:tcPr>
          <w:p w14:paraId="7F6CF095" w14:textId="1DE41AE1" w:rsidR="009C4693" w:rsidRDefault="009C4693" w:rsidP="00A6159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部门</w:t>
            </w:r>
            <w:r w:rsidR="00A61598"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108" w:type="dxa"/>
            <w:gridSpan w:val="4"/>
            <w:vAlign w:val="center"/>
          </w:tcPr>
          <w:p w14:paraId="0E8DD062" w14:textId="77777777" w:rsidR="009C4693" w:rsidRDefault="009C4693" w:rsidP="009C46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8B639CE" w14:textId="77777777" w:rsidR="009C4693" w:rsidRDefault="009C4693" w:rsidP="009C46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</w:p>
          <w:p w14:paraId="3826E969" w14:textId="744C2487" w:rsidR="009C4693" w:rsidRDefault="00A61598" w:rsidP="009C4693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C469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9C469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 w:rsidR="009C469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48BEB61" w14:textId="4413BA91" w:rsidR="009C4693" w:rsidRDefault="009C4693" w:rsidP="009C4693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A615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615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A615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9C4693" w14:paraId="3275AB66" w14:textId="77777777" w:rsidTr="005E4F5C">
        <w:trPr>
          <w:trHeight w:val="855"/>
        </w:trPr>
        <w:tc>
          <w:tcPr>
            <w:tcW w:w="1502" w:type="dxa"/>
            <w:vAlign w:val="center"/>
          </w:tcPr>
          <w:p w14:paraId="19694DA9" w14:textId="068CC8BC" w:rsidR="009C4693" w:rsidRDefault="00A61598" w:rsidP="009C46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资产管理处意见</w:t>
            </w:r>
          </w:p>
        </w:tc>
        <w:tc>
          <w:tcPr>
            <w:tcW w:w="7108" w:type="dxa"/>
            <w:gridSpan w:val="4"/>
          </w:tcPr>
          <w:p w14:paraId="43A3046B" w14:textId="77777777" w:rsidR="009C4693" w:rsidRDefault="009C4693" w:rsidP="009C4693">
            <w:pPr>
              <w:rPr>
                <w:rFonts w:ascii="宋体"/>
                <w:sz w:val="24"/>
                <w:szCs w:val="24"/>
              </w:rPr>
            </w:pPr>
          </w:p>
          <w:p w14:paraId="01775EDC" w14:textId="198CD9FF" w:rsidR="009C4693" w:rsidRDefault="009C4693" w:rsidP="009C4693">
            <w:pPr>
              <w:rPr>
                <w:rFonts w:ascii="宋体"/>
                <w:sz w:val="24"/>
                <w:szCs w:val="24"/>
              </w:rPr>
            </w:pPr>
          </w:p>
          <w:p w14:paraId="4B93DA03" w14:textId="77777777" w:rsidR="005E4F5C" w:rsidRDefault="005E4F5C" w:rsidP="009C4693">
            <w:pPr>
              <w:rPr>
                <w:rFonts w:ascii="宋体"/>
                <w:sz w:val="24"/>
                <w:szCs w:val="24"/>
              </w:rPr>
            </w:pPr>
          </w:p>
          <w:p w14:paraId="2DA7EAA7" w14:textId="101CFADC" w:rsidR="009C4693" w:rsidRDefault="009C4693" w:rsidP="009C4693">
            <w:pPr>
              <w:widowControl/>
              <w:jc w:val="left"/>
              <w:textAlignment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　　　　　　    </w:t>
            </w:r>
            <w:r w:rsidR="00A61598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="00A615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　      日期：</w:t>
            </w:r>
          </w:p>
        </w:tc>
      </w:tr>
    </w:tbl>
    <w:p w14:paraId="278D6432" w14:textId="77777777" w:rsidR="00F07383" w:rsidRDefault="00F07383" w:rsidP="00F07383">
      <w:pPr>
        <w:spacing w:line="240" w:lineRule="exact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注：1、</w:t>
      </w:r>
      <w:r>
        <w:rPr>
          <w:rFonts w:ascii="宋体" w:hAnsi="宋体" w:cs="宋体" w:hint="eastAsia"/>
          <w:b/>
          <w:bCs/>
          <w:sz w:val="20"/>
          <w:szCs w:val="20"/>
        </w:rPr>
        <w:t>提交报废论证的设备必须达报废年限</w:t>
      </w:r>
      <w:r>
        <w:rPr>
          <w:rFonts w:ascii="宋体" w:hAnsi="宋体" w:cs="宋体" w:hint="eastAsia"/>
          <w:sz w:val="20"/>
          <w:szCs w:val="20"/>
        </w:rPr>
        <w:t>，</w:t>
      </w:r>
      <w:r>
        <w:rPr>
          <w:rFonts w:ascii="宋体" w:hint="eastAsia"/>
          <w:sz w:val="20"/>
          <w:szCs w:val="20"/>
        </w:rPr>
        <w:t>报废论证由设备所属部门组织专家组论证；</w:t>
      </w:r>
    </w:p>
    <w:p w14:paraId="1719BD3E" w14:textId="430BB627" w:rsidR="00F07383" w:rsidRDefault="00F07383" w:rsidP="00F07383">
      <w:pPr>
        <w:spacing w:line="240" w:lineRule="exact"/>
        <w:ind w:firstLineChars="200"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2、</w:t>
      </w:r>
      <w:r w:rsidR="00A61598">
        <w:rPr>
          <w:rFonts w:ascii="宋体" w:hAnsi="宋体" w:cs="宋体" w:hint="eastAsia"/>
          <w:b/>
          <w:bCs/>
          <w:sz w:val="20"/>
          <w:szCs w:val="20"/>
        </w:rPr>
        <w:t>专家须具有本专业</w:t>
      </w:r>
      <w:r>
        <w:rPr>
          <w:rFonts w:ascii="宋体" w:hAnsi="宋体" w:cs="宋体" w:hint="eastAsia"/>
          <w:b/>
          <w:bCs/>
          <w:sz w:val="20"/>
          <w:szCs w:val="20"/>
        </w:rPr>
        <w:t>副</w:t>
      </w:r>
      <w:r w:rsidR="00B71608">
        <w:rPr>
          <w:rFonts w:ascii="宋体" w:hAnsi="宋体" w:cs="宋体" w:hint="eastAsia"/>
          <w:b/>
          <w:bCs/>
          <w:sz w:val="20"/>
          <w:szCs w:val="20"/>
        </w:rPr>
        <w:t>高级</w:t>
      </w:r>
      <w:r w:rsidR="003C125B">
        <w:rPr>
          <w:rFonts w:ascii="宋体" w:hAnsi="宋体" w:cs="宋体" w:hint="eastAsia"/>
          <w:b/>
          <w:bCs/>
          <w:sz w:val="20"/>
          <w:szCs w:val="20"/>
        </w:rPr>
        <w:t>及以上</w:t>
      </w:r>
      <w:r>
        <w:rPr>
          <w:rFonts w:ascii="宋体" w:hAnsi="宋体" w:cs="宋体" w:hint="eastAsia"/>
          <w:b/>
          <w:bCs/>
          <w:sz w:val="20"/>
          <w:szCs w:val="20"/>
        </w:rPr>
        <w:t>职称</w:t>
      </w:r>
      <w:r w:rsidR="003C125B">
        <w:rPr>
          <w:rFonts w:ascii="宋体" w:hAnsi="宋体" w:cs="宋体" w:hint="eastAsia"/>
          <w:sz w:val="20"/>
          <w:szCs w:val="20"/>
        </w:rPr>
        <w:t>，</w:t>
      </w:r>
      <w:r w:rsidR="00C801FB">
        <w:rPr>
          <w:rFonts w:ascii="宋体" w:hAnsi="宋体" w:cs="宋体" w:hint="eastAsia"/>
          <w:sz w:val="20"/>
          <w:szCs w:val="20"/>
        </w:rPr>
        <w:t>单价≥2</w:t>
      </w:r>
      <w:r w:rsidR="00C801FB">
        <w:rPr>
          <w:rFonts w:ascii="宋体" w:hAnsi="宋体" w:cs="宋体"/>
          <w:sz w:val="20"/>
          <w:szCs w:val="20"/>
        </w:rPr>
        <w:t>0</w:t>
      </w:r>
      <w:r w:rsidR="00C801FB">
        <w:rPr>
          <w:rFonts w:ascii="宋体" w:hAnsi="宋体" w:cs="宋体" w:hint="eastAsia"/>
          <w:sz w:val="20"/>
          <w:szCs w:val="20"/>
        </w:rPr>
        <w:t>万元＜1</w:t>
      </w:r>
      <w:r w:rsidR="00C801FB">
        <w:rPr>
          <w:rFonts w:ascii="宋体" w:hAnsi="宋体" w:cs="宋体"/>
          <w:sz w:val="20"/>
          <w:szCs w:val="20"/>
        </w:rPr>
        <w:t>00</w:t>
      </w:r>
      <w:r w:rsidR="00C801FB">
        <w:rPr>
          <w:rFonts w:ascii="宋体" w:hAnsi="宋体" w:cs="宋体" w:hint="eastAsia"/>
          <w:sz w:val="20"/>
          <w:szCs w:val="20"/>
        </w:rPr>
        <w:t>万元的设备，</w:t>
      </w:r>
      <w:r>
        <w:rPr>
          <w:rFonts w:ascii="宋体" w:hAnsi="宋体" w:cs="宋体" w:hint="eastAsia"/>
          <w:sz w:val="20"/>
          <w:szCs w:val="20"/>
        </w:rPr>
        <w:t>专家组成员不少于</w:t>
      </w:r>
      <w:r>
        <w:rPr>
          <w:rFonts w:ascii="宋体" w:hAnsi="宋体" w:cs="宋体"/>
          <w:sz w:val="20"/>
          <w:szCs w:val="20"/>
        </w:rPr>
        <w:t>3</w:t>
      </w:r>
      <w:r>
        <w:rPr>
          <w:rFonts w:ascii="宋体" w:hAnsi="宋体" w:cs="宋体" w:hint="eastAsia"/>
          <w:sz w:val="20"/>
          <w:szCs w:val="20"/>
        </w:rPr>
        <w:t>人；</w:t>
      </w:r>
      <w:r w:rsidR="00C801FB">
        <w:rPr>
          <w:rFonts w:ascii="宋体" w:hAnsi="宋体" w:cs="宋体" w:hint="eastAsia"/>
          <w:sz w:val="20"/>
          <w:szCs w:val="20"/>
        </w:rPr>
        <w:t>单价为</w:t>
      </w:r>
      <w:r>
        <w:rPr>
          <w:rFonts w:ascii="宋体" w:hAnsi="宋体" w:cs="宋体" w:hint="eastAsia"/>
          <w:b/>
          <w:bCs/>
          <w:sz w:val="20"/>
          <w:szCs w:val="20"/>
        </w:rPr>
        <w:t>10</w:t>
      </w:r>
      <w:r>
        <w:rPr>
          <w:rFonts w:ascii="宋体" w:hAnsi="宋体" w:cs="宋体"/>
          <w:b/>
          <w:bCs/>
          <w:sz w:val="20"/>
          <w:szCs w:val="20"/>
        </w:rPr>
        <w:t>0</w:t>
      </w:r>
      <w:r>
        <w:rPr>
          <w:rFonts w:ascii="宋体" w:hAnsi="宋体" w:cs="宋体" w:hint="eastAsia"/>
          <w:b/>
          <w:bCs/>
          <w:sz w:val="20"/>
          <w:szCs w:val="20"/>
        </w:rPr>
        <w:t>万元</w:t>
      </w:r>
      <w:r w:rsidR="00C801FB">
        <w:rPr>
          <w:rFonts w:ascii="宋体" w:hAnsi="宋体" w:cs="宋体" w:hint="eastAsia"/>
          <w:b/>
          <w:bCs/>
          <w:sz w:val="20"/>
          <w:szCs w:val="20"/>
        </w:rPr>
        <w:t>及</w:t>
      </w:r>
      <w:r>
        <w:rPr>
          <w:rFonts w:ascii="宋体" w:hAnsi="宋体" w:cs="宋体" w:hint="eastAsia"/>
          <w:b/>
          <w:bCs/>
          <w:sz w:val="20"/>
          <w:szCs w:val="20"/>
        </w:rPr>
        <w:t>以上</w:t>
      </w:r>
      <w:r w:rsidR="00C801FB">
        <w:rPr>
          <w:rFonts w:ascii="宋体" w:hAnsi="宋体" w:cs="宋体" w:hint="eastAsia"/>
          <w:b/>
          <w:bCs/>
          <w:sz w:val="20"/>
          <w:szCs w:val="20"/>
        </w:rPr>
        <w:t>的</w:t>
      </w:r>
      <w:r>
        <w:rPr>
          <w:rFonts w:ascii="宋体" w:hAnsi="宋体" w:cs="宋体" w:hint="eastAsia"/>
          <w:b/>
          <w:bCs/>
          <w:sz w:val="20"/>
          <w:szCs w:val="20"/>
        </w:rPr>
        <w:t>设备</w:t>
      </w:r>
      <w:r w:rsidR="003C125B">
        <w:rPr>
          <w:rFonts w:ascii="宋体" w:hAnsi="宋体" w:cs="宋体" w:hint="eastAsia"/>
          <w:sz w:val="20"/>
          <w:szCs w:val="20"/>
        </w:rPr>
        <w:t>报废论证专家组成员</w:t>
      </w:r>
      <w:r>
        <w:rPr>
          <w:rFonts w:ascii="宋体" w:hAnsi="宋体" w:cs="宋体" w:hint="eastAsia"/>
          <w:sz w:val="20"/>
          <w:szCs w:val="20"/>
        </w:rPr>
        <w:t>不少于5人（至少</w:t>
      </w:r>
      <w:r>
        <w:rPr>
          <w:rFonts w:ascii="宋体" w:hAns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人为校外专家、至少3名正高级专家）。</w:t>
      </w:r>
    </w:p>
    <w:p w14:paraId="556A0C94" w14:textId="5161DF18" w:rsidR="00A61598" w:rsidRDefault="00A61598" w:rsidP="00F07383">
      <w:pPr>
        <w:spacing w:line="240" w:lineRule="exact"/>
        <w:ind w:firstLineChars="200"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3、不同专业设备需分开论证。</w:t>
      </w:r>
    </w:p>
    <w:sectPr w:rsidR="00A6159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85BE6" w14:textId="77777777" w:rsidR="005C2EB2" w:rsidRDefault="005C2EB2">
      <w:r>
        <w:separator/>
      </w:r>
    </w:p>
  </w:endnote>
  <w:endnote w:type="continuationSeparator" w:id="0">
    <w:p w14:paraId="7EB7BCC5" w14:textId="77777777" w:rsidR="005C2EB2" w:rsidRDefault="005C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4A772" w14:textId="77777777" w:rsidR="005C2EB2" w:rsidRDefault="005C2EB2">
      <w:r>
        <w:separator/>
      </w:r>
    </w:p>
  </w:footnote>
  <w:footnote w:type="continuationSeparator" w:id="0">
    <w:p w14:paraId="42A4327C" w14:textId="77777777" w:rsidR="005C2EB2" w:rsidRDefault="005C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2F6BA" w14:textId="77777777" w:rsidR="00B42C63" w:rsidRDefault="00B42C6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ZWYyYjc4Y2FkYmRmZjY0NjY1ZDY0NzUyMDNmZDgifQ=="/>
  </w:docVars>
  <w:rsids>
    <w:rsidRoot w:val="00BE2DD4"/>
    <w:rsid w:val="FF7791FB"/>
    <w:rsid w:val="000C1330"/>
    <w:rsid w:val="00116F34"/>
    <w:rsid w:val="001455BE"/>
    <w:rsid w:val="00181A1A"/>
    <w:rsid w:val="001A3D51"/>
    <w:rsid w:val="001B76FD"/>
    <w:rsid w:val="001D4C63"/>
    <w:rsid w:val="001E5A49"/>
    <w:rsid w:val="002817C9"/>
    <w:rsid w:val="002939D9"/>
    <w:rsid w:val="002A3E34"/>
    <w:rsid w:val="002C6623"/>
    <w:rsid w:val="002F083C"/>
    <w:rsid w:val="00310EC2"/>
    <w:rsid w:val="00353DE0"/>
    <w:rsid w:val="00356CEC"/>
    <w:rsid w:val="003A5AA9"/>
    <w:rsid w:val="003C125B"/>
    <w:rsid w:val="003C129B"/>
    <w:rsid w:val="003D4464"/>
    <w:rsid w:val="003D7A3F"/>
    <w:rsid w:val="004272A0"/>
    <w:rsid w:val="004377F9"/>
    <w:rsid w:val="004B5D45"/>
    <w:rsid w:val="004C2473"/>
    <w:rsid w:val="004D3F79"/>
    <w:rsid w:val="004F0EC0"/>
    <w:rsid w:val="00514C4E"/>
    <w:rsid w:val="005268E6"/>
    <w:rsid w:val="00556A1B"/>
    <w:rsid w:val="005B4AD8"/>
    <w:rsid w:val="005B4D48"/>
    <w:rsid w:val="005B6D32"/>
    <w:rsid w:val="005C2EB2"/>
    <w:rsid w:val="005C502C"/>
    <w:rsid w:val="005E4F5C"/>
    <w:rsid w:val="005E50F1"/>
    <w:rsid w:val="00644445"/>
    <w:rsid w:val="0065226D"/>
    <w:rsid w:val="006C543F"/>
    <w:rsid w:val="0070239E"/>
    <w:rsid w:val="0070798E"/>
    <w:rsid w:val="007148DF"/>
    <w:rsid w:val="007223E4"/>
    <w:rsid w:val="00726539"/>
    <w:rsid w:val="007700D9"/>
    <w:rsid w:val="007B3B50"/>
    <w:rsid w:val="007C2499"/>
    <w:rsid w:val="007C5A48"/>
    <w:rsid w:val="007E0026"/>
    <w:rsid w:val="00813CC8"/>
    <w:rsid w:val="0082772B"/>
    <w:rsid w:val="008559C9"/>
    <w:rsid w:val="008727FB"/>
    <w:rsid w:val="0088086C"/>
    <w:rsid w:val="008B1F35"/>
    <w:rsid w:val="008C3A84"/>
    <w:rsid w:val="008E321C"/>
    <w:rsid w:val="00904DDF"/>
    <w:rsid w:val="00950450"/>
    <w:rsid w:val="009530C9"/>
    <w:rsid w:val="00990048"/>
    <w:rsid w:val="009A2EA6"/>
    <w:rsid w:val="009C4693"/>
    <w:rsid w:val="009D250B"/>
    <w:rsid w:val="009E5E6A"/>
    <w:rsid w:val="00A15D3A"/>
    <w:rsid w:val="00A21C17"/>
    <w:rsid w:val="00A61598"/>
    <w:rsid w:val="00A63BF5"/>
    <w:rsid w:val="00A75426"/>
    <w:rsid w:val="00AA52DA"/>
    <w:rsid w:val="00AD2142"/>
    <w:rsid w:val="00B05263"/>
    <w:rsid w:val="00B15A70"/>
    <w:rsid w:val="00B3241C"/>
    <w:rsid w:val="00B42C63"/>
    <w:rsid w:val="00B667CF"/>
    <w:rsid w:val="00B71608"/>
    <w:rsid w:val="00B72A3C"/>
    <w:rsid w:val="00B735AA"/>
    <w:rsid w:val="00BA7951"/>
    <w:rsid w:val="00BE2DD4"/>
    <w:rsid w:val="00C01E6D"/>
    <w:rsid w:val="00C22675"/>
    <w:rsid w:val="00C401E5"/>
    <w:rsid w:val="00C57D6D"/>
    <w:rsid w:val="00C801FB"/>
    <w:rsid w:val="00C95951"/>
    <w:rsid w:val="00CD379C"/>
    <w:rsid w:val="00D85840"/>
    <w:rsid w:val="00D858B0"/>
    <w:rsid w:val="00DC29A1"/>
    <w:rsid w:val="00DD1858"/>
    <w:rsid w:val="00E276CA"/>
    <w:rsid w:val="00E27E5B"/>
    <w:rsid w:val="00E34A24"/>
    <w:rsid w:val="00E35236"/>
    <w:rsid w:val="00E364A6"/>
    <w:rsid w:val="00E6256F"/>
    <w:rsid w:val="00E92707"/>
    <w:rsid w:val="00EF1981"/>
    <w:rsid w:val="00EF6E03"/>
    <w:rsid w:val="00F07383"/>
    <w:rsid w:val="00F11569"/>
    <w:rsid w:val="00F248B3"/>
    <w:rsid w:val="00F47B96"/>
    <w:rsid w:val="00F6183E"/>
    <w:rsid w:val="01AD17A9"/>
    <w:rsid w:val="0A4C164B"/>
    <w:rsid w:val="0FF84BDB"/>
    <w:rsid w:val="113452A0"/>
    <w:rsid w:val="15C70DFF"/>
    <w:rsid w:val="2B9B278D"/>
    <w:rsid w:val="387168C2"/>
    <w:rsid w:val="3B4B32F5"/>
    <w:rsid w:val="407D5C2D"/>
    <w:rsid w:val="40A43019"/>
    <w:rsid w:val="41761637"/>
    <w:rsid w:val="55BB234E"/>
    <w:rsid w:val="573A5D9A"/>
    <w:rsid w:val="5D653539"/>
    <w:rsid w:val="627466F1"/>
    <w:rsid w:val="7A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FAD6F8"/>
  <w15:docId w15:val="{2910B7F0-0EE9-4590-99AA-45211E8D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a6">
    <w:name w:val="页脚 字符"/>
    <w:basedOn w:val="a0"/>
    <w:link w:val="a5"/>
    <w:uiPriority w:val="99"/>
    <w:qFormat/>
    <w:locked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kern w:val="2"/>
      <w:sz w:val="18"/>
      <w:szCs w:val="18"/>
    </w:rPr>
  </w:style>
  <w:style w:type="character" w:customStyle="1" w:styleId="font31">
    <w:name w:val="font31"/>
    <w:basedOn w:val="a0"/>
    <w:uiPriority w:val="99"/>
    <w:qFormat/>
    <w:rPr>
      <w:rFonts w:ascii="宋体" w:eastAsia="宋体" w:hAnsi="宋体" w:cs="宋体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421</Characters>
  <Application>Microsoft Office Word</Application>
  <DocSecurity>0</DocSecurity>
  <Lines>3</Lines>
  <Paragraphs>1</Paragraphs>
  <ScaleCrop>false</ScaleCrop>
  <Company>yia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复旦大学大型设备报废技术鉴定报告</dc:title>
  <dc:creator>yiaha</dc:creator>
  <cp:lastModifiedBy>lenovo</cp:lastModifiedBy>
  <cp:revision>18</cp:revision>
  <cp:lastPrinted>2014-04-01T08:31:00Z</cp:lastPrinted>
  <dcterms:created xsi:type="dcterms:W3CDTF">2025-06-05T02:06:00Z</dcterms:created>
  <dcterms:modified xsi:type="dcterms:W3CDTF">2025-06-06T00:35:00Z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14D87B5C842348F6A83B0FEAF1026C6C_12</vt:lpwstr>
  </property>
</Properties>
</file>