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889D0">
      <w:pPr>
        <w:spacing w:line="5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附件</w:t>
      </w:r>
      <w:r>
        <w:rPr>
          <w:rFonts w:hint="eastAsia" w:ascii="仿宋_GB2312" w:eastAsia="仿宋_GB2312"/>
          <w:sz w:val="24"/>
          <w:lang w:val="en-US" w:eastAsia="zh-CN"/>
        </w:rPr>
        <w:t>1</w:t>
      </w:r>
      <w:r>
        <w:rPr>
          <w:rFonts w:hint="eastAsia" w:ascii="仿宋_GB2312" w:eastAsia="仿宋_GB2312"/>
          <w:sz w:val="24"/>
        </w:rPr>
        <w:t>：《上海高职院校“职业体验日”活动方案申报书》</w:t>
      </w:r>
    </w:p>
    <w:p w14:paraId="3E70B86B">
      <w:pPr>
        <w:spacing w:line="560" w:lineRule="exact"/>
        <w:rPr>
          <w:rFonts w:ascii="仿宋_GB2312" w:eastAsia="仿宋_GB2312"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160"/>
      </w:tblGrid>
      <w:tr w14:paraId="14D0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88" w:type="dxa"/>
            <w:noWrap w:val="0"/>
            <w:vAlign w:val="top"/>
          </w:tcPr>
          <w:p w14:paraId="1C06CC1B">
            <w:pPr>
              <w:spacing w:before="312" w:beforeLines="100" w:after="312" w:afterLines="10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/>
                <w:sz w:val="24"/>
              </w:rPr>
              <w:br w:type="page"/>
            </w:r>
            <w:r>
              <w:rPr>
                <w:rFonts w:eastAsia="仿宋_GB2312"/>
                <w:b/>
                <w:sz w:val="24"/>
              </w:rPr>
              <w:t>项目编号</w:t>
            </w:r>
          </w:p>
        </w:tc>
        <w:tc>
          <w:tcPr>
            <w:tcW w:w="2160" w:type="dxa"/>
            <w:noWrap w:val="0"/>
            <w:vAlign w:val="top"/>
          </w:tcPr>
          <w:p w14:paraId="45547DE2">
            <w:pPr>
              <w:spacing w:before="312" w:beforeLines="100" w:after="312" w:afterLines="100"/>
              <w:jc w:val="center"/>
              <w:rPr>
                <w:rFonts w:eastAsia="仿宋_GB2312"/>
                <w:b/>
                <w:szCs w:val="21"/>
              </w:rPr>
            </w:pPr>
          </w:p>
        </w:tc>
      </w:tr>
    </w:tbl>
    <w:p w14:paraId="27F68B5D">
      <w:pPr>
        <w:spacing w:before="312" w:beforeLines="100" w:after="312" w:afterLines="100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202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b/>
          <w:sz w:val="44"/>
          <w:szCs w:val="44"/>
        </w:rPr>
        <w:t>年上海市学生职业体验日活动</w:t>
      </w:r>
    </w:p>
    <w:p w14:paraId="6E1F0513">
      <w:pPr>
        <w:spacing w:before="312" w:beforeLines="100" w:after="312" w:afterLines="100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方案申报书</w:t>
      </w:r>
    </w:p>
    <w:p w14:paraId="6F9EBD6E">
      <w:pPr>
        <w:rPr>
          <w:rFonts w:ascii="仿宋_GB2312" w:hAnsi="宋体" w:eastAsia="仿宋_GB2312"/>
          <w:sz w:val="32"/>
          <w:szCs w:val="32"/>
        </w:rPr>
      </w:pPr>
    </w:p>
    <w:p w14:paraId="520E4976">
      <w:pPr>
        <w:rPr>
          <w:rFonts w:ascii="仿宋_GB2312" w:hAnsi="宋体" w:eastAsia="仿宋_GB2312"/>
          <w:sz w:val="32"/>
          <w:szCs w:val="32"/>
        </w:rPr>
      </w:pPr>
    </w:p>
    <w:p w14:paraId="707CCE14">
      <w:pPr>
        <w:rPr>
          <w:rFonts w:ascii="仿宋_GB2312" w:hAnsi="宋体" w:eastAsia="仿宋_GB2312"/>
          <w:sz w:val="32"/>
          <w:szCs w:val="32"/>
        </w:rPr>
      </w:pPr>
    </w:p>
    <w:p w14:paraId="740E737F">
      <w:pPr>
        <w:rPr>
          <w:rFonts w:ascii="仿宋_GB2312" w:hAnsi="宋体" w:eastAsia="仿宋_GB2312"/>
          <w:sz w:val="32"/>
          <w:szCs w:val="32"/>
        </w:rPr>
      </w:pPr>
    </w:p>
    <w:p w14:paraId="097C2CA4">
      <w:pPr>
        <w:spacing w:line="700" w:lineRule="exact"/>
        <w:ind w:left="840" w:leftChars="400"/>
        <w:rPr>
          <w:rFonts w:ascii="仿宋_GB2312" w:hAnsi="宋体" w:eastAsia="仿宋_GB2312"/>
          <w:b/>
          <w:sz w:val="36"/>
          <w:szCs w:val="36"/>
          <w:u w:val="single"/>
        </w:rPr>
      </w:pPr>
      <w:r>
        <w:rPr>
          <w:rFonts w:hint="eastAsia" w:ascii="仿宋_GB2312" w:hAnsi="宋体" w:eastAsia="仿宋_GB2312"/>
          <w:b/>
          <w:sz w:val="36"/>
          <w:szCs w:val="36"/>
        </w:rPr>
        <w:t>项目名称</w:t>
      </w:r>
      <w:r>
        <w:rPr>
          <w:rFonts w:hint="eastAsia" w:ascii="仿宋_GB2312" w:hAnsi="宋体" w:eastAsia="仿宋_GB2312"/>
          <w:b/>
          <w:sz w:val="36"/>
          <w:szCs w:val="36"/>
          <w:u w:val="single"/>
        </w:rPr>
        <w:t xml:space="preserve">                            </w:t>
      </w:r>
    </w:p>
    <w:p w14:paraId="01AF6E1A">
      <w:pPr>
        <w:spacing w:line="700" w:lineRule="exact"/>
        <w:ind w:left="840" w:leftChars="400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单位名称（公章）</w:t>
      </w:r>
      <w:r>
        <w:rPr>
          <w:rFonts w:hint="eastAsia" w:ascii="仿宋_GB2312" w:hAnsi="宋体" w:eastAsia="仿宋_GB2312"/>
          <w:b/>
          <w:sz w:val="36"/>
          <w:szCs w:val="36"/>
          <w:u w:val="single"/>
        </w:rPr>
        <w:t xml:space="preserve">                    </w:t>
      </w:r>
    </w:p>
    <w:p w14:paraId="15696D2B">
      <w:pPr>
        <w:spacing w:line="700" w:lineRule="exact"/>
        <w:ind w:left="840" w:leftChars="400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填表日期</w:t>
      </w:r>
      <w:r>
        <w:rPr>
          <w:rFonts w:hint="eastAsia" w:ascii="仿宋_GB2312" w:hAnsi="宋体" w:eastAsia="仿宋_GB2312"/>
          <w:b/>
          <w:sz w:val="36"/>
          <w:szCs w:val="36"/>
          <w:u w:val="single"/>
        </w:rPr>
        <w:t xml:space="preserve">        </w:t>
      </w:r>
      <w:r>
        <w:rPr>
          <w:rFonts w:hint="eastAsia" w:ascii="仿宋_GB2312" w:hAnsi="宋体" w:eastAsia="仿宋_GB2312"/>
          <w:b/>
          <w:sz w:val="36"/>
          <w:szCs w:val="36"/>
        </w:rPr>
        <w:t>年</w:t>
      </w:r>
      <w:r>
        <w:rPr>
          <w:rFonts w:hint="eastAsia" w:ascii="仿宋_GB2312" w:hAnsi="宋体" w:eastAsia="仿宋_GB2312"/>
          <w:b/>
          <w:sz w:val="36"/>
          <w:szCs w:val="36"/>
          <w:u w:val="single"/>
        </w:rPr>
        <w:t xml:space="preserve">        </w:t>
      </w:r>
      <w:r>
        <w:rPr>
          <w:rFonts w:hint="eastAsia" w:ascii="仿宋_GB2312" w:hAnsi="宋体" w:eastAsia="仿宋_GB2312"/>
          <w:b/>
          <w:sz w:val="36"/>
          <w:szCs w:val="36"/>
        </w:rPr>
        <w:t>月</w:t>
      </w:r>
      <w:r>
        <w:rPr>
          <w:rFonts w:hint="eastAsia" w:ascii="仿宋_GB2312" w:hAnsi="宋体" w:eastAsia="仿宋_GB2312"/>
          <w:b/>
          <w:sz w:val="36"/>
          <w:szCs w:val="36"/>
          <w:u w:val="single"/>
        </w:rPr>
        <w:t xml:space="preserve">       </w:t>
      </w:r>
      <w:r>
        <w:rPr>
          <w:rFonts w:hint="eastAsia" w:ascii="仿宋_GB2312" w:hAnsi="宋体" w:eastAsia="仿宋_GB2312"/>
          <w:b/>
          <w:sz w:val="36"/>
          <w:szCs w:val="36"/>
        </w:rPr>
        <w:t>日</w:t>
      </w:r>
    </w:p>
    <w:p w14:paraId="131950CD">
      <w:pPr>
        <w:rPr>
          <w:rFonts w:ascii="仿宋_GB2312" w:hAnsi="宋体" w:eastAsia="仿宋_GB2312"/>
          <w:sz w:val="32"/>
          <w:szCs w:val="32"/>
        </w:rPr>
      </w:pPr>
    </w:p>
    <w:p w14:paraId="7D813BAF">
      <w:pPr>
        <w:rPr>
          <w:rFonts w:ascii="仿宋_GB2312" w:hAnsi="宋体" w:eastAsia="仿宋_GB2312"/>
          <w:sz w:val="32"/>
          <w:szCs w:val="32"/>
        </w:rPr>
      </w:pPr>
    </w:p>
    <w:p w14:paraId="35F8B825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上海市教育委员会 制 </w:t>
      </w:r>
    </w:p>
    <w:p w14:paraId="61D14290">
      <w:pPr>
        <w:jc w:val="center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二</w:t>
      </w:r>
      <w:r>
        <w:rPr>
          <w:rFonts w:hint="eastAsia" w:ascii="黑体" w:hAnsi="黑体" w:eastAsia="黑体"/>
          <w:sz w:val="28"/>
          <w:szCs w:val="28"/>
        </w:rPr>
        <w:t>○</w:t>
      </w:r>
      <w:r>
        <w:rPr>
          <w:rFonts w:hint="eastAsia" w:ascii="黑体" w:hAnsi="黑体" w:eastAsia="黑体"/>
          <w:sz w:val="28"/>
        </w:rPr>
        <w:t>二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/>
          <w:sz w:val="28"/>
        </w:rPr>
        <w:t>年三月</w:t>
      </w:r>
    </w:p>
    <w:p w14:paraId="12A2550A">
      <w:pPr>
        <w:jc w:val="center"/>
        <w:rPr>
          <w:rFonts w:hint="eastAsia" w:ascii="黑体" w:hAnsi="黑体" w:eastAsia="黑体"/>
          <w:sz w:val="28"/>
        </w:rPr>
      </w:pPr>
    </w:p>
    <w:p w14:paraId="69E8A693">
      <w:pPr>
        <w:jc w:val="center"/>
        <w:rPr>
          <w:rFonts w:ascii="黑体" w:hAnsi="黑体" w:eastAsia="黑体"/>
          <w:sz w:val="28"/>
        </w:rPr>
      </w:pPr>
    </w:p>
    <w:p w14:paraId="15AA350D">
      <w:pPr>
        <w:jc w:val="center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br w:type="page"/>
      </w:r>
    </w:p>
    <w:p w14:paraId="3AFB1CD3">
      <w:pPr>
        <w:pStyle w:val="5"/>
        <w:numPr>
          <w:ilvl w:val="0"/>
          <w:numId w:val="1"/>
        </w:numPr>
        <w:ind w:left="930" w:leftChars="0" w:firstLineChars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活动负责人信息</w:t>
      </w:r>
    </w:p>
    <w:tbl>
      <w:tblPr>
        <w:tblStyle w:val="2"/>
        <w:tblW w:w="41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182"/>
        <w:gridCol w:w="1821"/>
        <w:gridCol w:w="1388"/>
      </w:tblGrid>
      <w:tr w14:paraId="7FF40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25" w:type="pct"/>
            <w:noWrap w:val="0"/>
            <w:vAlign w:val="center"/>
          </w:tcPr>
          <w:p w14:paraId="32C52989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 名</w:t>
            </w:r>
          </w:p>
        </w:tc>
        <w:tc>
          <w:tcPr>
            <w:tcW w:w="1528" w:type="pct"/>
            <w:noWrap w:val="0"/>
            <w:vAlign w:val="center"/>
          </w:tcPr>
          <w:p w14:paraId="22FFF8E9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pct"/>
            <w:noWrap w:val="0"/>
            <w:vAlign w:val="center"/>
          </w:tcPr>
          <w:p w14:paraId="20F2C13D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部    门</w:t>
            </w:r>
          </w:p>
        </w:tc>
        <w:tc>
          <w:tcPr>
            <w:tcW w:w="973" w:type="pct"/>
            <w:noWrap w:val="0"/>
            <w:vAlign w:val="center"/>
          </w:tcPr>
          <w:p w14:paraId="0D2F77A6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02F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25" w:type="pct"/>
            <w:noWrap w:val="0"/>
            <w:vAlign w:val="center"/>
          </w:tcPr>
          <w:p w14:paraId="4B35A456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1528" w:type="pct"/>
            <w:noWrap w:val="0"/>
            <w:vAlign w:val="center"/>
          </w:tcPr>
          <w:p w14:paraId="06ECE41B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pct"/>
            <w:noWrap w:val="0"/>
            <w:vAlign w:val="center"/>
          </w:tcPr>
          <w:p w14:paraId="3EE1162D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行政职务</w:t>
            </w:r>
          </w:p>
        </w:tc>
        <w:tc>
          <w:tcPr>
            <w:tcW w:w="973" w:type="pct"/>
            <w:noWrap w:val="0"/>
            <w:vAlign w:val="center"/>
          </w:tcPr>
          <w:p w14:paraId="20FC9A38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7D0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25" w:type="pct"/>
            <w:noWrap w:val="0"/>
            <w:vAlign w:val="center"/>
          </w:tcPr>
          <w:p w14:paraId="4C72D586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办公室电话</w:t>
            </w:r>
          </w:p>
        </w:tc>
        <w:tc>
          <w:tcPr>
            <w:tcW w:w="1528" w:type="pct"/>
            <w:noWrap w:val="0"/>
            <w:vAlign w:val="center"/>
          </w:tcPr>
          <w:p w14:paraId="7E82F3AF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pct"/>
            <w:noWrap w:val="0"/>
            <w:vAlign w:val="center"/>
          </w:tcPr>
          <w:p w14:paraId="46801CD3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    真</w:t>
            </w:r>
          </w:p>
        </w:tc>
        <w:tc>
          <w:tcPr>
            <w:tcW w:w="973" w:type="pct"/>
            <w:noWrap w:val="0"/>
            <w:vAlign w:val="center"/>
          </w:tcPr>
          <w:p w14:paraId="70BE664A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2329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225" w:type="pct"/>
            <w:noWrap w:val="0"/>
            <w:vAlign w:val="center"/>
          </w:tcPr>
          <w:p w14:paraId="42EA1E39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     机</w:t>
            </w:r>
          </w:p>
        </w:tc>
        <w:tc>
          <w:tcPr>
            <w:tcW w:w="1528" w:type="pct"/>
            <w:noWrap w:val="0"/>
            <w:vAlign w:val="center"/>
          </w:tcPr>
          <w:p w14:paraId="7979B8A4">
            <w:pPr>
              <w:spacing w:line="2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pct"/>
            <w:noWrap w:val="0"/>
            <w:vAlign w:val="center"/>
          </w:tcPr>
          <w:p w14:paraId="49AF203E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973" w:type="pct"/>
            <w:noWrap w:val="0"/>
            <w:vAlign w:val="center"/>
          </w:tcPr>
          <w:p w14:paraId="497EF03D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32004F56">
      <w:pPr>
        <w:rPr>
          <w:rFonts w:hint="eastAsia" w:ascii="黑体" w:hAnsi="黑体" w:eastAsia="黑体"/>
          <w:b/>
          <w:sz w:val="18"/>
          <w:szCs w:val="18"/>
        </w:rPr>
      </w:pPr>
    </w:p>
    <w:p w14:paraId="53E9041D">
      <w:pPr>
        <w:rPr>
          <w:rFonts w:ascii="黑体" w:hAnsi="黑体" w:eastAsia="黑体"/>
          <w:b/>
          <w:sz w:val="18"/>
          <w:szCs w:val="18"/>
        </w:rPr>
      </w:pPr>
    </w:p>
    <w:p w14:paraId="0BC7E898">
      <w:pPr>
        <w:pStyle w:val="5"/>
        <w:numPr>
          <w:ilvl w:val="0"/>
          <w:numId w:val="1"/>
        </w:numPr>
        <w:ind w:left="930" w:leftChars="0" w:firstLineChars="0"/>
        <w:rPr>
          <w:rFonts w:hint="eastAsia" w:ascii="黑体" w:hAnsi="黑体" w:eastAsia="黑体" w:cs="Times New Roman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申报院校介绍（3000字内、图片不超过5张）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6A9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4" w:hRule="atLeast"/>
        </w:trPr>
        <w:tc>
          <w:tcPr>
            <w:tcW w:w="8522" w:type="dxa"/>
            <w:noWrap w:val="0"/>
            <w:vAlign w:val="top"/>
          </w:tcPr>
          <w:p w14:paraId="3EB9D073">
            <w:pPr>
              <w:pStyle w:val="5"/>
              <w:widowControl w:val="0"/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Times New Roman"/>
                <w:b/>
                <w:sz w:val="32"/>
                <w:szCs w:val="32"/>
                <w:vertAlign w:val="baseline"/>
              </w:rPr>
            </w:pPr>
          </w:p>
        </w:tc>
      </w:tr>
    </w:tbl>
    <w:p w14:paraId="5D4DA48E">
      <w:pPr>
        <w:numPr>
          <w:ilvl w:val="0"/>
          <w:numId w:val="1"/>
        </w:numPr>
        <w:ind w:left="930" w:leftChars="0" w:firstLineChars="0"/>
        <w:rPr>
          <w:rFonts w:hint="eastAsia" w:ascii="黑体" w:hAnsi="黑体" w:eastAsia="黑体"/>
          <w:b/>
          <w:sz w:val="32"/>
          <w:szCs w:val="32"/>
          <w:highlight w:val="yellow"/>
        </w:rPr>
      </w:pPr>
      <w:r>
        <w:rPr>
          <w:rFonts w:hint="eastAsia" w:ascii="黑体" w:hAnsi="黑体" w:eastAsia="黑体"/>
          <w:b/>
          <w:sz w:val="32"/>
          <w:szCs w:val="32"/>
          <w:highlight w:val="yellow"/>
        </w:rPr>
        <w:t>“走进校园”职业体验项目</w:t>
      </w:r>
    </w:p>
    <w:tbl>
      <w:tblPr>
        <w:tblStyle w:val="2"/>
        <w:tblW w:w="51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818"/>
        <w:gridCol w:w="1729"/>
        <w:gridCol w:w="1720"/>
        <w:gridCol w:w="1823"/>
      </w:tblGrid>
      <w:tr w14:paraId="37F6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51" w:type="pct"/>
            <w:noWrap w:val="0"/>
            <w:vAlign w:val="center"/>
          </w:tcPr>
          <w:p w14:paraId="54467FD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项目名称（一）</w:t>
            </w:r>
          </w:p>
        </w:tc>
        <w:tc>
          <w:tcPr>
            <w:tcW w:w="4048" w:type="pct"/>
            <w:gridSpan w:val="4"/>
            <w:noWrap w:val="0"/>
            <w:vAlign w:val="center"/>
          </w:tcPr>
          <w:p w14:paraId="3D0DA957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573DE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51" w:type="pct"/>
            <w:vMerge w:val="restart"/>
            <w:noWrap w:val="0"/>
            <w:vAlign w:val="center"/>
          </w:tcPr>
          <w:p w14:paraId="6EAD9B47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目</w:t>
            </w:r>
          </w:p>
          <w:p w14:paraId="33C4BF5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</w:t>
            </w:r>
          </w:p>
          <w:p w14:paraId="561FA5C6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信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息</w:t>
            </w:r>
          </w:p>
        </w:tc>
        <w:tc>
          <w:tcPr>
            <w:tcW w:w="1038" w:type="pct"/>
            <w:noWrap w:val="0"/>
            <w:vAlign w:val="center"/>
          </w:tcPr>
          <w:p w14:paraId="12CB1CB8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</w:t>
            </w:r>
            <w:r>
              <w:rPr>
                <w:rFonts w:ascii="仿宋_GB2312" w:hAnsi="宋体" w:eastAsia="仿宋_GB2312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</w:tc>
        <w:tc>
          <w:tcPr>
            <w:tcW w:w="987" w:type="pct"/>
            <w:noWrap w:val="0"/>
            <w:vAlign w:val="center"/>
          </w:tcPr>
          <w:p w14:paraId="5FD13ABF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2" w:type="pct"/>
            <w:noWrap w:val="0"/>
            <w:vAlign w:val="center"/>
          </w:tcPr>
          <w:p w14:paraId="18D445D7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部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门</w:t>
            </w:r>
          </w:p>
        </w:tc>
        <w:tc>
          <w:tcPr>
            <w:tcW w:w="1040" w:type="pct"/>
            <w:noWrap w:val="0"/>
            <w:vAlign w:val="center"/>
          </w:tcPr>
          <w:p w14:paraId="6E463C75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53B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51" w:type="pct"/>
            <w:vMerge w:val="continue"/>
            <w:noWrap w:val="0"/>
            <w:vAlign w:val="center"/>
          </w:tcPr>
          <w:p w14:paraId="4C39038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8" w:type="pct"/>
            <w:noWrap w:val="0"/>
            <w:vAlign w:val="center"/>
          </w:tcPr>
          <w:p w14:paraId="03E0794C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987" w:type="pct"/>
            <w:noWrap w:val="0"/>
            <w:vAlign w:val="center"/>
          </w:tcPr>
          <w:p w14:paraId="398D5117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2" w:type="pct"/>
            <w:noWrap w:val="0"/>
            <w:vAlign w:val="center"/>
          </w:tcPr>
          <w:p w14:paraId="442ABD74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行政职务</w:t>
            </w:r>
          </w:p>
        </w:tc>
        <w:tc>
          <w:tcPr>
            <w:tcW w:w="1040" w:type="pct"/>
            <w:noWrap w:val="0"/>
            <w:vAlign w:val="center"/>
          </w:tcPr>
          <w:p w14:paraId="36A2B46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B37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51" w:type="pct"/>
            <w:vMerge w:val="continue"/>
            <w:noWrap w:val="0"/>
            <w:vAlign w:val="center"/>
          </w:tcPr>
          <w:p w14:paraId="4E26859E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8" w:type="pct"/>
            <w:noWrap w:val="0"/>
            <w:vAlign w:val="center"/>
          </w:tcPr>
          <w:p w14:paraId="65D751A3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办公室电话</w:t>
            </w:r>
          </w:p>
        </w:tc>
        <w:tc>
          <w:tcPr>
            <w:tcW w:w="987" w:type="pct"/>
            <w:noWrap w:val="0"/>
            <w:vAlign w:val="center"/>
          </w:tcPr>
          <w:p w14:paraId="7E01446D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2" w:type="pct"/>
            <w:noWrap w:val="0"/>
            <w:vAlign w:val="center"/>
          </w:tcPr>
          <w:p w14:paraId="20C3777E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</w:tc>
        <w:tc>
          <w:tcPr>
            <w:tcW w:w="1040" w:type="pct"/>
            <w:noWrap w:val="0"/>
            <w:vAlign w:val="center"/>
          </w:tcPr>
          <w:p w14:paraId="79B0975A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90D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51" w:type="pct"/>
            <w:vMerge w:val="continue"/>
            <w:noWrap w:val="0"/>
            <w:vAlign w:val="center"/>
          </w:tcPr>
          <w:p w14:paraId="7354CF7B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8" w:type="pct"/>
            <w:noWrap w:val="0"/>
            <w:vAlign w:val="center"/>
          </w:tcPr>
          <w:p w14:paraId="00AB4E3A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</w:t>
            </w:r>
            <w:r>
              <w:rPr>
                <w:rFonts w:ascii="仿宋_GB2312" w:hAnsi="宋体" w:eastAsia="仿宋_GB2312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机</w:t>
            </w:r>
          </w:p>
        </w:tc>
        <w:tc>
          <w:tcPr>
            <w:tcW w:w="987" w:type="pct"/>
            <w:noWrap w:val="0"/>
            <w:vAlign w:val="center"/>
          </w:tcPr>
          <w:p w14:paraId="667B61E7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2" w:type="pct"/>
            <w:noWrap w:val="0"/>
            <w:vAlign w:val="center"/>
          </w:tcPr>
          <w:p w14:paraId="05C37D4F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040" w:type="pct"/>
            <w:noWrap w:val="0"/>
            <w:vAlign w:val="center"/>
          </w:tcPr>
          <w:p w14:paraId="76292914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D24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951" w:type="pct"/>
            <w:noWrap w:val="0"/>
            <w:vAlign w:val="center"/>
          </w:tcPr>
          <w:p w14:paraId="4F779FAF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项目成员</w:t>
            </w:r>
          </w:p>
          <w:p w14:paraId="64304AE4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038" w:type="pct"/>
            <w:noWrap w:val="0"/>
            <w:vAlign w:val="center"/>
          </w:tcPr>
          <w:p w14:paraId="4B18D47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部门及职务</w:t>
            </w:r>
          </w:p>
        </w:tc>
        <w:tc>
          <w:tcPr>
            <w:tcW w:w="987" w:type="pct"/>
            <w:noWrap w:val="0"/>
            <w:vAlign w:val="center"/>
          </w:tcPr>
          <w:p w14:paraId="379777DC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任务分工</w:t>
            </w:r>
          </w:p>
        </w:tc>
        <w:tc>
          <w:tcPr>
            <w:tcW w:w="982" w:type="pct"/>
            <w:noWrap w:val="0"/>
            <w:vAlign w:val="center"/>
          </w:tcPr>
          <w:p w14:paraId="1E9E4E3F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机</w:t>
            </w:r>
          </w:p>
        </w:tc>
        <w:tc>
          <w:tcPr>
            <w:tcW w:w="1040" w:type="pct"/>
            <w:noWrap w:val="0"/>
            <w:vAlign w:val="center"/>
          </w:tcPr>
          <w:p w14:paraId="51A24928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</w:tr>
      <w:tr w14:paraId="542F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951" w:type="pct"/>
            <w:noWrap w:val="0"/>
            <w:vAlign w:val="center"/>
          </w:tcPr>
          <w:p w14:paraId="063AC687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8" w:type="pct"/>
            <w:noWrap w:val="0"/>
            <w:vAlign w:val="center"/>
          </w:tcPr>
          <w:p w14:paraId="57F19264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7" w:type="pct"/>
            <w:noWrap w:val="0"/>
            <w:vAlign w:val="center"/>
          </w:tcPr>
          <w:p w14:paraId="40D0A2BE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2" w:type="pct"/>
            <w:noWrap w:val="0"/>
            <w:vAlign w:val="center"/>
          </w:tcPr>
          <w:p w14:paraId="724BBDFB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40" w:type="pct"/>
            <w:noWrap w:val="0"/>
            <w:vAlign w:val="center"/>
          </w:tcPr>
          <w:p w14:paraId="6474D8B4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2451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951" w:type="pct"/>
            <w:noWrap w:val="0"/>
            <w:vAlign w:val="center"/>
          </w:tcPr>
          <w:p w14:paraId="3051F7C2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8" w:type="pct"/>
            <w:noWrap w:val="0"/>
            <w:vAlign w:val="center"/>
          </w:tcPr>
          <w:p w14:paraId="28C376DD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7" w:type="pct"/>
            <w:noWrap w:val="0"/>
            <w:vAlign w:val="center"/>
          </w:tcPr>
          <w:p w14:paraId="4BA9E9D4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2" w:type="pct"/>
            <w:noWrap w:val="0"/>
            <w:vAlign w:val="center"/>
          </w:tcPr>
          <w:p w14:paraId="3A70B06B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40" w:type="pct"/>
            <w:noWrap w:val="0"/>
            <w:vAlign w:val="center"/>
          </w:tcPr>
          <w:p w14:paraId="488F2005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A32A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951" w:type="pct"/>
            <w:noWrap w:val="0"/>
            <w:vAlign w:val="center"/>
          </w:tcPr>
          <w:p w14:paraId="7E10A04E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8" w:type="pct"/>
            <w:noWrap w:val="0"/>
            <w:vAlign w:val="center"/>
          </w:tcPr>
          <w:p w14:paraId="7540B93C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7" w:type="pct"/>
            <w:noWrap w:val="0"/>
            <w:vAlign w:val="center"/>
          </w:tcPr>
          <w:p w14:paraId="04F5CB0E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2" w:type="pct"/>
            <w:noWrap w:val="0"/>
            <w:vAlign w:val="center"/>
          </w:tcPr>
          <w:p w14:paraId="50BC9ACA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40" w:type="pct"/>
            <w:noWrap w:val="0"/>
            <w:vAlign w:val="center"/>
          </w:tcPr>
          <w:p w14:paraId="48DCABE2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1BD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51" w:type="pct"/>
            <w:noWrap w:val="0"/>
            <w:vAlign w:val="center"/>
          </w:tcPr>
          <w:p w14:paraId="67544507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活动时间   （小时）</w:t>
            </w:r>
          </w:p>
        </w:tc>
        <w:tc>
          <w:tcPr>
            <w:tcW w:w="2025" w:type="pct"/>
            <w:gridSpan w:val="2"/>
            <w:noWrap w:val="0"/>
            <w:vAlign w:val="center"/>
          </w:tcPr>
          <w:p w14:paraId="5F77D793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2" w:type="pct"/>
            <w:noWrap w:val="0"/>
            <w:vAlign w:val="center"/>
          </w:tcPr>
          <w:p w14:paraId="665DA757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每场容纳人数</w:t>
            </w:r>
          </w:p>
        </w:tc>
        <w:tc>
          <w:tcPr>
            <w:tcW w:w="1040" w:type="pct"/>
            <w:noWrap w:val="0"/>
            <w:vAlign w:val="center"/>
          </w:tcPr>
          <w:p w14:paraId="0D94583E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FCA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51" w:type="pct"/>
            <w:noWrap w:val="0"/>
            <w:vAlign w:val="center"/>
          </w:tcPr>
          <w:p w14:paraId="1511093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活动地点</w:t>
            </w:r>
          </w:p>
        </w:tc>
        <w:tc>
          <w:tcPr>
            <w:tcW w:w="4048" w:type="pct"/>
            <w:gridSpan w:val="4"/>
            <w:noWrap w:val="0"/>
            <w:vAlign w:val="center"/>
          </w:tcPr>
          <w:p w14:paraId="364356FC">
            <w:pPr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335A9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51" w:type="pct"/>
            <w:noWrap w:val="0"/>
            <w:vAlign w:val="center"/>
          </w:tcPr>
          <w:p w14:paraId="4AE3346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项目简介</w:t>
            </w:r>
          </w:p>
        </w:tc>
        <w:tc>
          <w:tcPr>
            <w:tcW w:w="4048" w:type="pct"/>
            <w:gridSpan w:val="4"/>
            <w:noWrap w:val="0"/>
            <w:vAlign w:val="center"/>
          </w:tcPr>
          <w:p w14:paraId="2E0C8A6C">
            <w:pPr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6B2297F4">
            <w:pPr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1D71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51" w:type="pct"/>
            <w:noWrap w:val="0"/>
            <w:vAlign w:val="center"/>
          </w:tcPr>
          <w:p w14:paraId="588AD61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项目实施方式</w:t>
            </w:r>
          </w:p>
          <w:p w14:paraId="3BF96A2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及流程</w:t>
            </w:r>
          </w:p>
        </w:tc>
        <w:tc>
          <w:tcPr>
            <w:tcW w:w="4048" w:type="pct"/>
            <w:gridSpan w:val="4"/>
            <w:noWrap w:val="0"/>
            <w:vAlign w:val="center"/>
          </w:tcPr>
          <w:p w14:paraId="0453BE76">
            <w:pPr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2DEC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51" w:type="pct"/>
            <w:noWrap w:val="0"/>
            <w:vAlign w:val="center"/>
          </w:tcPr>
          <w:p w14:paraId="3060CA6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项目实施防疫措施</w:t>
            </w:r>
          </w:p>
        </w:tc>
        <w:tc>
          <w:tcPr>
            <w:tcW w:w="4048" w:type="pct"/>
            <w:gridSpan w:val="4"/>
            <w:noWrap w:val="0"/>
            <w:vAlign w:val="center"/>
          </w:tcPr>
          <w:p w14:paraId="515D4ED3">
            <w:pPr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32C3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951" w:type="pct"/>
            <w:noWrap w:val="0"/>
            <w:vAlign w:val="center"/>
          </w:tcPr>
          <w:p w14:paraId="5A12503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项目亮点</w:t>
            </w:r>
          </w:p>
          <w:p w14:paraId="7E30D37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与特色</w:t>
            </w:r>
          </w:p>
        </w:tc>
        <w:tc>
          <w:tcPr>
            <w:tcW w:w="4048" w:type="pct"/>
            <w:gridSpan w:val="4"/>
            <w:noWrap w:val="0"/>
            <w:vAlign w:val="center"/>
          </w:tcPr>
          <w:p w14:paraId="3B952BAA">
            <w:pPr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 w14:paraId="035E3824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备注：本表可根据实际申报项目数续页。</w:t>
      </w:r>
    </w:p>
    <w:p w14:paraId="70AC7FD1">
      <w:pPr>
        <w:rPr>
          <w:rFonts w:ascii="黑体" w:hAnsi="黑体" w:eastAsia="黑体"/>
          <w:b/>
          <w:sz w:val="18"/>
          <w:szCs w:val="18"/>
        </w:rPr>
      </w:pPr>
    </w:p>
    <w:p w14:paraId="7A8D263D">
      <w:pPr>
        <w:numPr>
          <w:ilvl w:val="0"/>
          <w:numId w:val="0"/>
        </w:numPr>
        <w:ind w:leftChars="0"/>
        <w:rPr>
          <w:rFonts w:hint="eastAsia" w:ascii="黑体" w:hAnsi="黑体" w:eastAsia="黑体"/>
          <w:b/>
          <w:sz w:val="32"/>
          <w:szCs w:val="32"/>
        </w:rPr>
      </w:pPr>
    </w:p>
    <w:p w14:paraId="1A773D17">
      <w:pPr>
        <w:numPr>
          <w:ilvl w:val="0"/>
          <w:numId w:val="0"/>
        </w:numPr>
        <w:ind w:leftChars="0"/>
        <w:rPr>
          <w:rFonts w:hint="eastAsia" w:ascii="黑体" w:hAnsi="黑体" w:eastAsia="黑体"/>
          <w:b/>
          <w:sz w:val="32"/>
          <w:szCs w:val="32"/>
        </w:rPr>
      </w:pPr>
    </w:p>
    <w:p w14:paraId="7DB9F335">
      <w:pPr>
        <w:numPr>
          <w:ilvl w:val="0"/>
          <w:numId w:val="0"/>
        </w:numPr>
        <w:ind w:leftChars="0"/>
        <w:rPr>
          <w:rFonts w:hint="eastAsia" w:ascii="黑体" w:hAnsi="黑体" w:eastAsia="黑体"/>
          <w:b/>
          <w:sz w:val="32"/>
          <w:szCs w:val="32"/>
        </w:rPr>
      </w:pPr>
    </w:p>
    <w:p w14:paraId="582FAD22">
      <w:pPr>
        <w:numPr>
          <w:ilvl w:val="0"/>
          <w:numId w:val="0"/>
        </w:numPr>
        <w:ind w:leftChars="0"/>
        <w:rPr>
          <w:rFonts w:hint="eastAsia" w:ascii="黑体" w:hAnsi="黑体" w:eastAsia="黑体"/>
          <w:b/>
          <w:sz w:val="32"/>
          <w:szCs w:val="32"/>
        </w:rPr>
      </w:pPr>
    </w:p>
    <w:p w14:paraId="12937748">
      <w:pPr>
        <w:numPr>
          <w:ilvl w:val="0"/>
          <w:numId w:val="0"/>
        </w:numPr>
        <w:ind w:leftChars="0"/>
        <w:rPr>
          <w:rFonts w:hint="eastAsia" w:ascii="黑体" w:hAnsi="黑体" w:eastAsia="黑体"/>
          <w:b/>
          <w:sz w:val="32"/>
          <w:szCs w:val="32"/>
        </w:rPr>
      </w:pPr>
    </w:p>
    <w:p w14:paraId="0F94A70A">
      <w:pPr>
        <w:rPr>
          <w:rFonts w:hint="eastAsia" w:ascii="仿宋_GB2312" w:eastAsia="仿宋_GB2312"/>
          <w:sz w:val="24"/>
        </w:rPr>
      </w:pPr>
    </w:p>
    <w:p w14:paraId="39013456">
      <w:pPr>
        <w:numPr>
          <w:ilvl w:val="0"/>
          <w:numId w:val="1"/>
        </w:numPr>
        <w:ind w:left="930" w:leftChars="0" w:firstLineChars="0"/>
        <w:rPr>
          <w:rFonts w:hint="eastAsia" w:ascii="黑体" w:hAnsi="黑体" w:eastAsia="黑体"/>
          <w:b/>
          <w:sz w:val="32"/>
          <w:szCs w:val="32"/>
          <w:highlight w:val="yellow"/>
        </w:rPr>
      </w:pPr>
      <w:r>
        <w:rPr>
          <w:rFonts w:hint="eastAsia" w:ascii="黑体" w:hAnsi="黑体" w:eastAsia="黑体"/>
          <w:b/>
          <w:sz w:val="32"/>
          <w:szCs w:val="32"/>
          <w:highlight w:val="yellow"/>
        </w:rPr>
        <w:t>“</w:t>
      </w:r>
      <w:r>
        <w:rPr>
          <w:rFonts w:hint="eastAsia" w:ascii="黑体" w:hAnsi="黑体" w:eastAsia="黑体"/>
          <w:b/>
          <w:sz w:val="32"/>
          <w:szCs w:val="32"/>
          <w:highlight w:val="yellow"/>
          <w:lang w:val="en-US" w:eastAsia="zh-CN"/>
        </w:rPr>
        <w:t>走进企业（社区）</w:t>
      </w:r>
      <w:r>
        <w:rPr>
          <w:rFonts w:hint="eastAsia" w:ascii="黑体" w:hAnsi="黑体" w:eastAsia="黑体"/>
          <w:b/>
          <w:sz w:val="32"/>
          <w:szCs w:val="32"/>
          <w:highlight w:val="yellow"/>
        </w:rPr>
        <w:t>”职业体验项目</w:t>
      </w:r>
    </w:p>
    <w:tbl>
      <w:tblPr>
        <w:tblStyle w:val="2"/>
        <w:tblW w:w="51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818"/>
        <w:gridCol w:w="1729"/>
        <w:gridCol w:w="1720"/>
        <w:gridCol w:w="1823"/>
      </w:tblGrid>
      <w:tr w14:paraId="11AA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51" w:type="pct"/>
            <w:noWrap w:val="0"/>
            <w:vAlign w:val="center"/>
          </w:tcPr>
          <w:p w14:paraId="1A2209A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项目名称（一）</w:t>
            </w:r>
          </w:p>
        </w:tc>
        <w:tc>
          <w:tcPr>
            <w:tcW w:w="4048" w:type="pct"/>
            <w:gridSpan w:val="4"/>
            <w:noWrap w:val="0"/>
            <w:vAlign w:val="center"/>
          </w:tcPr>
          <w:p w14:paraId="102D8E45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6713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51" w:type="pct"/>
            <w:vMerge w:val="restart"/>
            <w:noWrap w:val="0"/>
            <w:vAlign w:val="center"/>
          </w:tcPr>
          <w:p w14:paraId="7E935DA0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目</w:t>
            </w:r>
          </w:p>
          <w:p w14:paraId="12B26175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</w:t>
            </w:r>
          </w:p>
          <w:p w14:paraId="5053B9D3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信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息</w:t>
            </w:r>
          </w:p>
        </w:tc>
        <w:tc>
          <w:tcPr>
            <w:tcW w:w="1038" w:type="pct"/>
            <w:noWrap w:val="0"/>
            <w:vAlign w:val="center"/>
          </w:tcPr>
          <w:p w14:paraId="297D28CD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</w:t>
            </w:r>
            <w:r>
              <w:rPr>
                <w:rFonts w:ascii="仿宋_GB2312" w:hAnsi="宋体" w:eastAsia="仿宋_GB2312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</w:tc>
        <w:tc>
          <w:tcPr>
            <w:tcW w:w="987" w:type="pct"/>
            <w:noWrap w:val="0"/>
            <w:vAlign w:val="center"/>
          </w:tcPr>
          <w:p w14:paraId="5898DAB5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2" w:type="pct"/>
            <w:noWrap w:val="0"/>
            <w:vAlign w:val="center"/>
          </w:tcPr>
          <w:p w14:paraId="53E7B54C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部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门</w:t>
            </w:r>
          </w:p>
        </w:tc>
        <w:tc>
          <w:tcPr>
            <w:tcW w:w="1040" w:type="pct"/>
            <w:noWrap w:val="0"/>
            <w:vAlign w:val="center"/>
          </w:tcPr>
          <w:p w14:paraId="064FAA53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E16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51" w:type="pct"/>
            <w:vMerge w:val="continue"/>
            <w:noWrap w:val="0"/>
            <w:vAlign w:val="center"/>
          </w:tcPr>
          <w:p w14:paraId="757EF5A8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8" w:type="pct"/>
            <w:noWrap w:val="0"/>
            <w:vAlign w:val="center"/>
          </w:tcPr>
          <w:p w14:paraId="49AA2775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987" w:type="pct"/>
            <w:noWrap w:val="0"/>
            <w:vAlign w:val="center"/>
          </w:tcPr>
          <w:p w14:paraId="7882E4DF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2" w:type="pct"/>
            <w:noWrap w:val="0"/>
            <w:vAlign w:val="center"/>
          </w:tcPr>
          <w:p w14:paraId="1C39D502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行政职务</w:t>
            </w:r>
          </w:p>
        </w:tc>
        <w:tc>
          <w:tcPr>
            <w:tcW w:w="1040" w:type="pct"/>
            <w:noWrap w:val="0"/>
            <w:vAlign w:val="center"/>
          </w:tcPr>
          <w:p w14:paraId="3901C6FD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2C8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51" w:type="pct"/>
            <w:vMerge w:val="continue"/>
            <w:noWrap w:val="0"/>
            <w:vAlign w:val="center"/>
          </w:tcPr>
          <w:p w14:paraId="7AB21CBE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8" w:type="pct"/>
            <w:noWrap w:val="0"/>
            <w:vAlign w:val="center"/>
          </w:tcPr>
          <w:p w14:paraId="4991B797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办公室电话</w:t>
            </w:r>
          </w:p>
        </w:tc>
        <w:tc>
          <w:tcPr>
            <w:tcW w:w="987" w:type="pct"/>
            <w:noWrap w:val="0"/>
            <w:vAlign w:val="center"/>
          </w:tcPr>
          <w:p w14:paraId="12725853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2" w:type="pct"/>
            <w:noWrap w:val="0"/>
            <w:vAlign w:val="center"/>
          </w:tcPr>
          <w:p w14:paraId="2AD007D4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</w:tc>
        <w:tc>
          <w:tcPr>
            <w:tcW w:w="1040" w:type="pct"/>
            <w:noWrap w:val="0"/>
            <w:vAlign w:val="center"/>
          </w:tcPr>
          <w:p w14:paraId="16478C26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3A0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51" w:type="pct"/>
            <w:vMerge w:val="continue"/>
            <w:noWrap w:val="0"/>
            <w:vAlign w:val="center"/>
          </w:tcPr>
          <w:p w14:paraId="0047A0F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8" w:type="pct"/>
            <w:noWrap w:val="0"/>
            <w:vAlign w:val="center"/>
          </w:tcPr>
          <w:p w14:paraId="5F4FE7FC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</w:t>
            </w:r>
            <w:r>
              <w:rPr>
                <w:rFonts w:ascii="仿宋_GB2312" w:hAnsi="宋体" w:eastAsia="仿宋_GB2312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机</w:t>
            </w:r>
          </w:p>
        </w:tc>
        <w:tc>
          <w:tcPr>
            <w:tcW w:w="987" w:type="pct"/>
            <w:noWrap w:val="0"/>
            <w:vAlign w:val="center"/>
          </w:tcPr>
          <w:p w14:paraId="0A3304C9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2" w:type="pct"/>
            <w:noWrap w:val="0"/>
            <w:vAlign w:val="center"/>
          </w:tcPr>
          <w:p w14:paraId="67814EF6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040" w:type="pct"/>
            <w:noWrap w:val="0"/>
            <w:vAlign w:val="center"/>
          </w:tcPr>
          <w:p w14:paraId="745851A9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9AB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951" w:type="pct"/>
            <w:noWrap w:val="0"/>
            <w:vAlign w:val="center"/>
          </w:tcPr>
          <w:p w14:paraId="7FAD8C63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项目成员</w:t>
            </w:r>
          </w:p>
          <w:p w14:paraId="245B6E79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038" w:type="pct"/>
            <w:noWrap w:val="0"/>
            <w:vAlign w:val="center"/>
          </w:tcPr>
          <w:p w14:paraId="1649AE7D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部门及职务</w:t>
            </w:r>
          </w:p>
        </w:tc>
        <w:tc>
          <w:tcPr>
            <w:tcW w:w="987" w:type="pct"/>
            <w:noWrap w:val="0"/>
            <w:vAlign w:val="center"/>
          </w:tcPr>
          <w:p w14:paraId="1AE43B92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任务分工</w:t>
            </w:r>
          </w:p>
        </w:tc>
        <w:tc>
          <w:tcPr>
            <w:tcW w:w="982" w:type="pct"/>
            <w:noWrap w:val="0"/>
            <w:vAlign w:val="center"/>
          </w:tcPr>
          <w:p w14:paraId="50D386B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机</w:t>
            </w:r>
          </w:p>
        </w:tc>
        <w:tc>
          <w:tcPr>
            <w:tcW w:w="1040" w:type="pct"/>
            <w:noWrap w:val="0"/>
            <w:vAlign w:val="center"/>
          </w:tcPr>
          <w:p w14:paraId="23773209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</w:tr>
      <w:tr w14:paraId="3F79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951" w:type="pct"/>
            <w:noWrap w:val="0"/>
            <w:vAlign w:val="center"/>
          </w:tcPr>
          <w:p w14:paraId="53E1B24F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8" w:type="pct"/>
            <w:noWrap w:val="0"/>
            <w:vAlign w:val="center"/>
          </w:tcPr>
          <w:p w14:paraId="197F28C4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7" w:type="pct"/>
            <w:noWrap w:val="0"/>
            <w:vAlign w:val="center"/>
          </w:tcPr>
          <w:p w14:paraId="4923A24B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2" w:type="pct"/>
            <w:noWrap w:val="0"/>
            <w:vAlign w:val="center"/>
          </w:tcPr>
          <w:p w14:paraId="2B41B1CD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40" w:type="pct"/>
            <w:noWrap w:val="0"/>
            <w:vAlign w:val="center"/>
          </w:tcPr>
          <w:p w14:paraId="5256D28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BD2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951" w:type="pct"/>
            <w:noWrap w:val="0"/>
            <w:vAlign w:val="center"/>
          </w:tcPr>
          <w:p w14:paraId="3349FDD2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8" w:type="pct"/>
            <w:noWrap w:val="0"/>
            <w:vAlign w:val="center"/>
          </w:tcPr>
          <w:p w14:paraId="6946C9F2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7" w:type="pct"/>
            <w:noWrap w:val="0"/>
            <w:vAlign w:val="center"/>
          </w:tcPr>
          <w:p w14:paraId="2497B65D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2" w:type="pct"/>
            <w:noWrap w:val="0"/>
            <w:vAlign w:val="center"/>
          </w:tcPr>
          <w:p w14:paraId="021A1C64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40" w:type="pct"/>
            <w:noWrap w:val="0"/>
            <w:vAlign w:val="center"/>
          </w:tcPr>
          <w:p w14:paraId="20D39784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272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951" w:type="pct"/>
            <w:noWrap w:val="0"/>
            <w:vAlign w:val="center"/>
          </w:tcPr>
          <w:p w14:paraId="564100B0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8" w:type="pct"/>
            <w:noWrap w:val="0"/>
            <w:vAlign w:val="center"/>
          </w:tcPr>
          <w:p w14:paraId="6166E944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7" w:type="pct"/>
            <w:noWrap w:val="0"/>
            <w:vAlign w:val="center"/>
          </w:tcPr>
          <w:p w14:paraId="26D86C6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2" w:type="pct"/>
            <w:noWrap w:val="0"/>
            <w:vAlign w:val="center"/>
          </w:tcPr>
          <w:p w14:paraId="4B2EE924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40" w:type="pct"/>
            <w:noWrap w:val="0"/>
            <w:vAlign w:val="center"/>
          </w:tcPr>
          <w:p w14:paraId="4424D51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79C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51" w:type="pct"/>
            <w:noWrap w:val="0"/>
            <w:vAlign w:val="center"/>
          </w:tcPr>
          <w:p w14:paraId="1326F90C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活动时间   （小时）</w:t>
            </w:r>
          </w:p>
        </w:tc>
        <w:tc>
          <w:tcPr>
            <w:tcW w:w="2025" w:type="pct"/>
            <w:gridSpan w:val="2"/>
            <w:noWrap w:val="0"/>
            <w:vAlign w:val="center"/>
          </w:tcPr>
          <w:p w14:paraId="5D056860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2" w:type="pct"/>
            <w:noWrap w:val="0"/>
            <w:vAlign w:val="center"/>
          </w:tcPr>
          <w:p w14:paraId="438EED7C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每场容纳人数</w:t>
            </w:r>
          </w:p>
        </w:tc>
        <w:tc>
          <w:tcPr>
            <w:tcW w:w="1040" w:type="pct"/>
            <w:noWrap w:val="0"/>
            <w:vAlign w:val="center"/>
          </w:tcPr>
          <w:p w14:paraId="09F2574D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BCF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51" w:type="pct"/>
            <w:noWrap w:val="0"/>
            <w:vAlign w:val="center"/>
          </w:tcPr>
          <w:p w14:paraId="182441F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活动地点</w:t>
            </w:r>
          </w:p>
        </w:tc>
        <w:tc>
          <w:tcPr>
            <w:tcW w:w="4048" w:type="pct"/>
            <w:gridSpan w:val="4"/>
            <w:noWrap w:val="0"/>
            <w:vAlign w:val="center"/>
          </w:tcPr>
          <w:p w14:paraId="14F9BFCB">
            <w:pPr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05135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51" w:type="pct"/>
            <w:noWrap w:val="0"/>
            <w:vAlign w:val="center"/>
          </w:tcPr>
          <w:p w14:paraId="69E11DD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项目简介</w:t>
            </w:r>
          </w:p>
        </w:tc>
        <w:tc>
          <w:tcPr>
            <w:tcW w:w="4048" w:type="pct"/>
            <w:gridSpan w:val="4"/>
            <w:noWrap w:val="0"/>
            <w:vAlign w:val="center"/>
          </w:tcPr>
          <w:p w14:paraId="40209C31">
            <w:pPr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07004756">
            <w:pPr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0013D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51" w:type="pct"/>
            <w:noWrap w:val="0"/>
            <w:vAlign w:val="center"/>
          </w:tcPr>
          <w:p w14:paraId="1EC31D5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项目实施方式</w:t>
            </w:r>
          </w:p>
          <w:p w14:paraId="02EB5AC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及流程</w:t>
            </w:r>
          </w:p>
        </w:tc>
        <w:tc>
          <w:tcPr>
            <w:tcW w:w="4048" w:type="pct"/>
            <w:gridSpan w:val="4"/>
            <w:noWrap w:val="0"/>
            <w:vAlign w:val="center"/>
          </w:tcPr>
          <w:p w14:paraId="00AA4A18">
            <w:pPr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2CABC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51" w:type="pct"/>
            <w:noWrap w:val="0"/>
            <w:vAlign w:val="center"/>
          </w:tcPr>
          <w:p w14:paraId="24295C3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项目实施防疫措施</w:t>
            </w:r>
          </w:p>
        </w:tc>
        <w:tc>
          <w:tcPr>
            <w:tcW w:w="4048" w:type="pct"/>
            <w:gridSpan w:val="4"/>
            <w:noWrap w:val="0"/>
            <w:vAlign w:val="center"/>
          </w:tcPr>
          <w:p w14:paraId="26ABC304">
            <w:pPr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145B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951" w:type="pct"/>
            <w:noWrap w:val="0"/>
            <w:vAlign w:val="center"/>
          </w:tcPr>
          <w:p w14:paraId="4B3ACF4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项目亮点</w:t>
            </w:r>
          </w:p>
          <w:p w14:paraId="4D5851A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与特色</w:t>
            </w:r>
          </w:p>
        </w:tc>
        <w:tc>
          <w:tcPr>
            <w:tcW w:w="4048" w:type="pct"/>
            <w:gridSpan w:val="4"/>
            <w:noWrap w:val="0"/>
            <w:vAlign w:val="center"/>
          </w:tcPr>
          <w:p w14:paraId="04C8A4B8">
            <w:pPr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 w14:paraId="7BA6D03E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备注：本表可根据实际申报项目数续页。</w:t>
      </w:r>
    </w:p>
    <w:p w14:paraId="474FEE0F">
      <w:pPr>
        <w:rPr>
          <w:rFonts w:hint="eastAsia" w:ascii="仿宋_GB2312" w:eastAsia="仿宋_GB2312"/>
          <w:sz w:val="24"/>
        </w:rPr>
      </w:pPr>
    </w:p>
    <w:p w14:paraId="46FFDE6E">
      <w:pPr>
        <w:rPr>
          <w:rFonts w:hint="eastAsia" w:ascii="仿宋_GB2312" w:eastAsia="仿宋_GB2312"/>
          <w:sz w:val="24"/>
        </w:rPr>
      </w:pPr>
    </w:p>
    <w:p w14:paraId="1EB72B6F">
      <w:pPr>
        <w:rPr>
          <w:rFonts w:hint="eastAsia" w:ascii="仿宋_GB2312" w:eastAsia="仿宋_GB2312"/>
          <w:sz w:val="24"/>
        </w:rPr>
      </w:pPr>
    </w:p>
    <w:p w14:paraId="7FCABBBF">
      <w:pPr>
        <w:rPr>
          <w:rFonts w:hint="eastAsia" w:ascii="仿宋_GB2312" w:eastAsia="仿宋_GB2312"/>
          <w:sz w:val="24"/>
        </w:rPr>
      </w:pPr>
    </w:p>
    <w:p w14:paraId="30BF29E3">
      <w:pPr>
        <w:rPr>
          <w:rFonts w:hint="eastAsia" w:ascii="仿宋_GB2312" w:eastAsia="仿宋_GB2312"/>
          <w:sz w:val="24"/>
        </w:rPr>
      </w:pPr>
    </w:p>
    <w:p w14:paraId="76EE9082">
      <w:pPr>
        <w:rPr>
          <w:rFonts w:hint="eastAsia" w:ascii="仿宋_GB2312" w:eastAsia="仿宋_GB2312"/>
          <w:sz w:val="24"/>
        </w:rPr>
      </w:pPr>
    </w:p>
    <w:p w14:paraId="69AD5448">
      <w:pPr>
        <w:rPr>
          <w:rFonts w:hint="eastAsia" w:ascii="仿宋_GB2312" w:eastAsia="仿宋_GB2312"/>
          <w:sz w:val="24"/>
        </w:rPr>
      </w:pPr>
    </w:p>
    <w:p w14:paraId="24EC1F49">
      <w:pPr>
        <w:rPr>
          <w:rFonts w:hint="eastAsia" w:ascii="仿宋_GB2312" w:eastAsia="仿宋_GB2312"/>
          <w:sz w:val="24"/>
        </w:rPr>
      </w:pPr>
    </w:p>
    <w:p w14:paraId="49CE847B">
      <w:pPr>
        <w:rPr>
          <w:rFonts w:hint="eastAsia" w:ascii="仿宋_GB2312" w:eastAsia="仿宋_GB2312"/>
          <w:sz w:val="24"/>
        </w:rPr>
      </w:pPr>
    </w:p>
    <w:p w14:paraId="78CE4EDE">
      <w:pPr>
        <w:rPr>
          <w:rFonts w:hint="eastAsia" w:ascii="仿宋_GB2312" w:eastAsia="仿宋_GB2312"/>
          <w:sz w:val="24"/>
        </w:rPr>
      </w:pPr>
    </w:p>
    <w:p w14:paraId="7141F5E6">
      <w:pPr>
        <w:rPr>
          <w:rFonts w:ascii="黑体" w:hAnsi="黑体" w:eastAsia="黑体"/>
          <w:b/>
          <w:sz w:val="30"/>
          <w:szCs w:val="30"/>
          <w:highlight w:val="yellow"/>
        </w:rPr>
      </w:pPr>
      <w:r>
        <w:rPr>
          <w:rFonts w:hint="eastAsia" w:ascii="黑体" w:hAnsi="黑体" w:eastAsia="黑体"/>
          <w:b/>
          <w:sz w:val="32"/>
          <w:szCs w:val="32"/>
          <w:highlight w:val="yellow"/>
          <w:lang w:val="en-US"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  <w:highlight w:val="yellow"/>
        </w:rPr>
        <w:t>、职业体验项目经费</w:t>
      </w:r>
    </w:p>
    <w:tbl>
      <w:tblPr>
        <w:tblStyle w:val="2"/>
        <w:tblW w:w="8281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253"/>
        <w:gridCol w:w="993"/>
        <w:gridCol w:w="997"/>
        <w:gridCol w:w="997"/>
        <w:gridCol w:w="1219"/>
        <w:gridCol w:w="2223"/>
      </w:tblGrid>
      <w:tr w14:paraId="499D6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078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A40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开支内容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AA8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计量单位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511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单价(元)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B0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3A7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总额(元)</w:t>
            </w:r>
          </w:p>
        </w:tc>
        <w:tc>
          <w:tcPr>
            <w:tcW w:w="2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E72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13C4C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E70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D4E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76A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B95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C5C0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D8A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C5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C7D2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912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D9C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D39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9A9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107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C3C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461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C2E2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7F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8B9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591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702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DE8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E71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952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2EF4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131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C71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732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DCA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2C1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43F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BFB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59D8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58A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C7A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B06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C75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04F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3A2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88C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5AA9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1B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AEE9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C1B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B7C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4E0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362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F27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71B0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C2E8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...</w:t>
            </w:r>
          </w:p>
        </w:tc>
        <w:tc>
          <w:tcPr>
            <w:tcW w:w="12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97F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B7B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304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1A3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9FC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B76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58C8B651">
      <w:pPr>
        <w:rPr>
          <w:rFonts w:ascii="仿宋_GB2312" w:eastAsia="仿宋_GB2312"/>
          <w:sz w:val="24"/>
        </w:rPr>
      </w:pPr>
    </w:p>
    <w:p w14:paraId="0DE9AAE3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备注：本表可根据实际申报项目数续页。</w:t>
      </w:r>
    </w:p>
    <w:p w14:paraId="54B77F87">
      <w:pPr>
        <w:rPr>
          <w:rFonts w:hint="eastAsia" w:ascii="仿宋_GB2312" w:eastAsia="仿宋_GB2312"/>
          <w:sz w:val="24"/>
          <w:highlight w:val="yellow"/>
          <w:lang w:val="en-US" w:eastAsia="zh-CN"/>
        </w:rPr>
      </w:pPr>
      <w:r>
        <w:rPr>
          <w:rFonts w:hint="eastAsia" w:ascii="仿宋_GB2312" w:eastAsia="仿宋_GB2312"/>
          <w:sz w:val="24"/>
          <w:highlight w:val="yellow"/>
          <w:lang w:val="en-US" w:eastAsia="zh-CN"/>
        </w:rPr>
        <w:t>经费填写须知：</w:t>
      </w:r>
    </w:p>
    <w:p w14:paraId="5210A7EE">
      <w:pPr>
        <w:rPr>
          <w:rFonts w:ascii="仿宋_GB2312" w:eastAsia="仿宋_GB2312"/>
          <w:sz w:val="24"/>
          <w:highlight w:val="yellow"/>
        </w:rPr>
      </w:pPr>
      <w:r>
        <w:rPr>
          <w:rFonts w:hint="eastAsia" w:ascii="仿宋_GB2312" w:eastAsia="仿宋_GB2312"/>
          <w:sz w:val="24"/>
          <w:highlight w:val="yellow"/>
        </w:rPr>
        <w:t>1、体验项目仪器设备耗材费：1500元/项/天。（开放半天减半结算）</w:t>
      </w:r>
    </w:p>
    <w:p w14:paraId="4636EA02">
      <w:pPr>
        <w:rPr>
          <w:rFonts w:ascii="仿宋_GB2312" w:eastAsia="仿宋_GB2312"/>
          <w:sz w:val="24"/>
          <w:highlight w:val="yellow"/>
        </w:rPr>
      </w:pPr>
      <w:r>
        <w:rPr>
          <w:rFonts w:hint="eastAsia" w:ascii="仿宋_GB2312" w:eastAsia="仿宋_GB2312"/>
          <w:sz w:val="24"/>
          <w:highlight w:val="yellow"/>
        </w:rPr>
        <w:t>2、体验活动现场辅助师生劳务费：2500元/项/天。（开放半天减半结算，每人全天不超过400元）</w:t>
      </w:r>
    </w:p>
    <w:p w14:paraId="3059965C">
      <w:pPr>
        <w:rPr>
          <w:rFonts w:ascii="仿宋_GB2312" w:eastAsia="仿宋_GB2312"/>
          <w:sz w:val="24"/>
          <w:highlight w:val="yellow"/>
        </w:rPr>
      </w:pPr>
      <w:r>
        <w:rPr>
          <w:rFonts w:hint="eastAsia" w:ascii="仿宋_GB2312" w:eastAsia="仿宋_GB2312"/>
          <w:sz w:val="24"/>
          <w:highlight w:val="yellow"/>
        </w:rPr>
        <w:t>3. 如需安排交通工具或租车等，可联系承办方安排。</w:t>
      </w:r>
    </w:p>
    <w:p w14:paraId="41FB542D">
      <w:pPr>
        <w:rPr>
          <w:rFonts w:hint="eastAsia" w:ascii="黑体" w:hAnsi="黑体" w:eastAsia="黑体"/>
          <w:b/>
          <w:sz w:val="30"/>
          <w:szCs w:val="30"/>
        </w:rPr>
      </w:pPr>
    </w:p>
    <w:p w14:paraId="73CD027B">
      <w:pPr>
        <w:rPr>
          <w:rFonts w:hint="eastAsia" w:ascii="黑体" w:hAnsi="黑体" w:eastAsia="黑体"/>
          <w:b/>
          <w:sz w:val="30"/>
          <w:szCs w:val="30"/>
        </w:rPr>
      </w:pPr>
    </w:p>
    <w:p w14:paraId="25A5871B">
      <w:pPr>
        <w:rPr>
          <w:rFonts w:hint="eastAsia" w:ascii="黑体" w:hAnsi="黑体" w:eastAsia="黑体"/>
          <w:b/>
          <w:sz w:val="30"/>
          <w:szCs w:val="30"/>
        </w:rPr>
      </w:pPr>
    </w:p>
    <w:p w14:paraId="2E473CC3">
      <w:pPr>
        <w:rPr>
          <w:rFonts w:hint="eastAsia" w:ascii="黑体" w:hAnsi="黑体" w:eastAsia="黑体"/>
          <w:b/>
          <w:sz w:val="30"/>
          <w:szCs w:val="30"/>
        </w:rPr>
      </w:pPr>
    </w:p>
    <w:p w14:paraId="0BC2F226">
      <w:pPr>
        <w:rPr>
          <w:rFonts w:hint="eastAsia" w:ascii="黑体" w:hAnsi="黑体" w:eastAsia="黑体"/>
          <w:b/>
          <w:sz w:val="30"/>
          <w:szCs w:val="30"/>
        </w:rPr>
      </w:pPr>
    </w:p>
    <w:p w14:paraId="0EAC7B95">
      <w:pPr>
        <w:rPr>
          <w:rFonts w:hint="eastAsia" w:ascii="黑体" w:hAnsi="黑体" w:eastAsia="黑体"/>
          <w:b/>
          <w:sz w:val="30"/>
          <w:szCs w:val="30"/>
        </w:rPr>
      </w:pPr>
    </w:p>
    <w:p w14:paraId="3B2EE9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615542"/>
    <w:multiLevelType w:val="multilevel"/>
    <w:tmpl w:val="3E615542"/>
    <w:lvl w:ilvl="0" w:tentative="0">
      <w:start w:val="1"/>
      <w:numFmt w:val="japaneseCounting"/>
      <w:lvlText w:val="%1、"/>
      <w:lvlJc w:val="left"/>
      <w:pPr>
        <w:ind w:left="93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E140D"/>
    <w:rsid w:val="510A745C"/>
    <w:rsid w:val="5F6D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Jian Xu</cp:lastModifiedBy>
  <dcterms:modified xsi:type="dcterms:W3CDTF">2026-03-16T01:04:52Z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eyJoZGlkIjoiYjJkZmJmNzcyOGE0NDQzYWVjNTRlMjAzMmEzMzFiM2MiLCJ1c2VySWQiOiI0MTEwMTY1MDMifQ==</vt:lpwstr>
  </property>
  <property fmtid="{D5CDD505-2E9C-101B-9397-08002B2CF9AE}" pid="4" name="ICV">
    <vt:lpwstr>6242E589A684422282BC0A64B95C6469_12</vt:lpwstr>
  </property>
</Properties>
</file>