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bookmarkStart w:id="2" w:name="_GoBack"/>
      <w:bookmarkStart w:id="0" w:name="OLE_LINK1"/>
      <w:bookmarkStart w:id="1" w:name="OLE_LINK2"/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固定资产报废处置拍卖公司服务遴选</w:t>
      </w:r>
      <w:r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失败公告</w:t>
      </w:r>
      <w:bookmarkEnd w:id="0"/>
      <w:bookmarkEnd w:id="1"/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一、项目基本情况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项目名称：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固定资产报废处置拍卖公司服务遴选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项目编号：ZCJJ-2026-021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right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项目失败原因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本项目实质响应单位不足三家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故</w:t>
      </w: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</w:rPr>
        <w:t>本次竞价采购失败。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left="0" w:leftChars="0"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联系方式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联系人：杨老师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电话：021-57401582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uto"/>
        <w:ind w:right="0" w:rightChars="0" w:firstLine="560" w:firstLineChars="200"/>
        <w:textAlignment w:val="auto"/>
        <w:rPr>
          <w:rFonts w:hint="default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u w:val="none"/>
          <w:shd w:val="clear" w:fill="FFFFFF"/>
          <w:lang w:val="en-US" w:eastAsia="zh-CN"/>
        </w:rPr>
        <w:t>地址：上海市奉贤区南亭公路2080号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D2E9"/>
    <w:multiLevelType w:val="singleLevel"/>
    <w:tmpl w:val="7BEDD2E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21EA5"/>
    <w:rsid w:val="099A7D77"/>
    <w:rsid w:val="169229D7"/>
    <w:rsid w:val="4E3F5D58"/>
    <w:rsid w:val="52886359"/>
    <w:rsid w:val="57C133FD"/>
    <w:rsid w:val="5C8D3309"/>
    <w:rsid w:val="602541AA"/>
    <w:rsid w:val="69BF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260" w:after="260"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2026-05-08T01:04:00Z</dcterms:created>
  <dc:creator>USER</dc:creator>
  <cp:lastModifiedBy>USER</cp:lastModifiedBy>
  <dcterms:modified xsi:type="dcterms:W3CDTF">2026-06-22T00:41:19Z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